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D6" w:rsidRDefault="001B5BD6" w:rsidP="002C3B8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1B5BD6" w:rsidRPr="00245C4C" w:rsidRDefault="001B5BD6" w:rsidP="001B5B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45C4C">
        <w:rPr>
          <w:rFonts w:ascii="Arial" w:hAnsi="Arial" w:cs="Arial"/>
          <w:sz w:val="24"/>
          <w:szCs w:val="24"/>
        </w:rPr>
        <w:t>Форма 1. Общая информация о регулируемой организации</w:t>
      </w:r>
    </w:p>
    <w:p w:rsidR="001B5BD6" w:rsidRPr="00245C4C" w:rsidRDefault="001B5BD6" w:rsidP="001B5B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983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3" w:type="dxa"/>
          <w:right w:w="73" w:type="dxa"/>
        </w:tblCellMar>
        <w:tblLook w:val="0000"/>
      </w:tblPr>
      <w:tblGrid>
        <w:gridCol w:w="5280"/>
        <w:gridCol w:w="4558"/>
      </w:tblGrid>
      <w:tr w:rsidR="001B5BD6" w:rsidRPr="00245C4C" w:rsidTr="001B5BD6">
        <w:tc>
          <w:tcPr>
            <w:tcW w:w="5280" w:type="dxa"/>
          </w:tcPr>
          <w:p w:rsidR="001B5BD6" w:rsidRPr="00245C4C" w:rsidRDefault="001B5BD6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 xml:space="preserve">Наименование юридического лица </w:t>
            </w:r>
          </w:p>
        </w:tc>
        <w:tc>
          <w:tcPr>
            <w:tcW w:w="4558" w:type="dxa"/>
          </w:tcPr>
          <w:p w:rsidR="001B5BD6" w:rsidRPr="00245C4C" w:rsidRDefault="001B5BD6" w:rsidP="005F7F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ОАО «Завод Старт»</w:t>
            </w:r>
          </w:p>
        </w:tc>
      </w:tr>
      <w:tr w:rsidR="001B5BD6" w:rsidRPr="00245C4C" w:rsidTr="001B5BD6">
        <w:tc>
          <w:tcPr>
            <w:tcW w:w="5280" w:type="dxa"/>
          </w:tcPr>
          <w:p w:rsidR="001B5BD6" w:rsidRPr="00245C4C" w:rsidRDefault="001B5BD6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558" w:type="dxa"/>
          </w:tcPr>
          <w:p w:rsidR="001B5BD6" w:rsidRPr="00245C4C" w:rsidRDefault="001B5BD6" w:rsidP="005F7F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Поспелов Николай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Афонасьевич</w:t>
            </w:r>
            <w:proofErr w:type="spellEnd"/>
          </w:p>
        </w:tc>
      </w:tr>
      <w:tr w:rsidR="001B5BD6" w:rsidRPr="00245C4C" w:rsidTr="001B5BD6">
        <w:tc>
          <w:tcPr>
            <w:tcW w:w="5280" w:type="dxa"/>
          </w:tcPr>
          <w:p w:rsidR="001B5BD6" w:rsidRPr="00245C4C" w:rsidRDefault="001B5BD6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 в качестве юридического лица</w:t>
            </w:r>
          </w:p>
        </w:tc>
        <w:tc>
          <w:tcPr>
            <w:tcW w:w="4558" w:type="dxa"/>
          </w:tcPr>
          <w:p w:rsidR="001B5BD6" w:rsidRPr="00190B08" w:rsidRDefault="001B5BD6" w:rsidP="005F7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BD6" w:rsidRPr="006C3063" w:rsidRDefault="001B5BD6" w:rsidP="005F7F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063">
              <w:rPr>
                <w:rFonts w:ascii="Arial" w:hAnsi="Arial" w:cs="Arial"/>
                <w:sz w:val="24"/>
                <w:szCs w:val="24"/>
              </w:rPr>
              <w:t>1024501452018</w:t>
            </w:r>
          </w:p>
          <w:p w:rsidR="001B5BD6" w:rsidRPr="006C3063" w:rsidRDefault="001B5BD6" w:rsidP="005F7F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063">
              <w:rPr>
                <w:rFonts w:ascii="Arial" w:hAnsi="Arial" w:cs="Arial"/>
                <w:sz w:val="24"/>
                <w:szCs w:val="24"/>
              </w:rPr>
              <w:t>13.05.2002г.</w:t>
            </w:r>
          </w:p>
          <w:p w:rsidR="001B5BD6" w:rsidRPr="00190B08" w:rsidRDefault="001B5BD6" w:rsidP="005F7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B08">
              <w:rPr>
                <w:rFonts w:ascii="Times New Roman" w:hAnsi="Times New Roman"/>
              </w:rPr>
              <w:t>Межрайонная инспекция Министерства Российской Федерации по налогам и сборам № 2 по Курганской области</w:t>
            </w:r>
          </w:p>
        </w:tc>
      </w:tr>
      <w:tr w:rsidR="001B5BD6" w:rsidRPr="00245C4C" w:rsidTr="001B5BD6">
        <w:tc>
          <w:tcPr>
            <w:tcW w:w="5280" w:type="dxa"/>
          </w:tcPr>
          <w:p w:rsidR="001B5BD6" w:rsidRPr="00245C4C" w:rsidRDefault="001B5BD6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4558" w:type="dxa"/>
          </w:tcPr>
          <w:p w:rsidR="001B5BD6" w:rsidRPr="006C3063" w:rsidRDefault="001B5BD6" w:rsidP="005F7F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3063">
              <w:rPr>
                <w:rFonts w:ascii="Arial" w:hAnsi="Arial" w:cs="Arial"/>
                <w:sz w:val="24"/>
                <w:szCs w:val="24"/>
              </w:rPr>
              <w:t xml:space="preserve"> 641730, Курганская область, </w:t>
            </w:r>
            <w:proofErr w:type="gramStart"/>
            <w:r w:rsidRPr="006C3063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C3063">
              <w:rPr>
                <w:rFonts w:ascii="Arial" w:hAnsi="Arial" w:cs="Arial"/>
                <w:sz w:val="24"/>
                <w:szCs w:val="24"/>
              </w:rPr>
              <w:t xml:space="preserve">. Далматово, ул. </w:t>
            </w:r>
            <w:proofErr w:type="spellStart"/>
            <w:r w:rsidRPr="006C3063">
              <w:rPr>
                <w:rFonts w:ascii="Arial" w:hAnsi="Arial" w:cs="Arial"/>
                <w:sz w:val="24"/>
                <w:szCs w:val="24"/>
              </w:rPr>
              <w:t>Рукманиса</w:t>
            </w:r>
            <w:proofErr w:type="spellEnd"/>
            <w:r w:rsidRPr="006C3063">
              <w:rPr>
                <w:rFonts w:ascii="Arial" w:hAnsi="Arial" w:cs="Arial"/>
                <w:sz w:val="24"/>
                <w:szCs w:val="24"/>
              </w:rPr>
              <w:t>, 31</w:t>
            </w:r>
          </w:p>
        </w:tc>
      </w:tr>
      <w:tr w:rsidR="001B5BD6" w:rsidRPr="00245C4C" w:rsidTr="001B5BD6">
        <w:tc>
          <w:tcPr>
            <w:tcW w:w="5280" w:type="dxa"/>
          </w:tcPr>
          <w:p w:rsidR="001B5BD6" w:rsidRPr="00245C4C" w:rsidRDefault="001B5BD6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558" w:type="dxa"/>
          </w:tcPr>
          <w:p w:rsidR="001B5BD6" w:rsidRPr="006C3063" w:rsidRDefault="001B5BD6" w:rsidP="005F7F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3063">
              <w:rPr>
                <w:rFonts w:ascii="Arial" w:hAnsi="Arial" w:cs="Arial"/>
                <w:sz w:val="24"/>
                <w:szCs w:val="24"/>
              </w:rPr>
              <w:t xml:space="preserve">641730, Курганская область, </w:t>
            </w:r>
            <w:proofErr w:type="gramStart"/>
            <w:r w:rsidRPr="006C3063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C3063">
              <w:rPr>
                <w:rFonts w:ascii="Arial" w:hAnsi="Arial" w:cs="Arial"/>
                <w:sz w:val="24"/>
                <w:szCs w:val="24"/>
              </w:rPr>
              <w:t xml:space="preserve">. Далматово, ул. </w:t>
            </w:r>
            <w:proofErr w:type="spellStart"/>
            <w:r w:rsidRPr="006C3063">
              <w:rPr>
                <w:rFonts w:ascii="Arial" w:hAnsi="Arial" w:cs="Arial"/>
                <w:sz w:val="24"/>
                <w:szCs w:val="24"/>
              </w:rPr>
              <w:t>Рукманиса</w:t>
            </w:r>
            <w:proofErr w:type="spellEnd"/>
            <w:r w:rsidRPr="006C3063">
              <w:rPr>
                <w:rFonts w:ascii="Arial" w:hAnsi="Arial" w:cs="Arial"/>
                <w:sz w:val="24"/>
                <w:szCs w:val="24"/>
              </w:rPr>
              <w:t>, 31</w:t>
            </w:r>
          </w:p>
        </w:tc>
      </w:tr>
      <w:tr w:rsidR="001B5BD6" w:rsidRPr="00245C4C" w:rsidTr="001B5BD6">
        <w:tc>
          <w:tcPr>
            <w:tcW w:w="5280" w:type="dxa"/>
          </w:tcPr>
          <w:p w:rsidR="001B5BD6" w:rsidRPr="00245C4C" w:rsidRDefault="001B5BD6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558" w:type="dxa"/>
          </w:tcPr>
          <w:p w:rsidR="001B5BD6" w:rsidRPr="00245C4C" w:rsidRDefault="001B5BD6" w:rsidP="005F7F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(35252) 3-13-79, 3-21-63</w:t>
            </w:r>
          </w:p>
        </w:tc>
      </w:tr>
      <w:tr w:rsidR="001B5BD6" w:rsidRPr="00245C4C" w:rsidTr="001B5BD6">
        <w:tc>
          <w:tcPr>
            <w:tcW w:w="5280" w:type="dxa"/>
          </w:tcPr>
          <w:p w:rsidR="001B5BD6" w:rsidRPr="00245C4C" w:rsidRDefault="001B5BD6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Официальный сайт регулируемой организации в сети Интернет</w:t>
            </w:r>
          </w:p>
        </w:tc>
        <w:tc>
          <w:tcPr>
            <w:tcW w:w="4558" w:type="dxa"/>
          </w:tcPr>
          <w:p w:rsidR="001B5BD6" w:rsidRPr="006C3063" w:rsidRDefault="001B5BD6" w:rsidP="005F7F2A">
            <w:pPr>
              <w:rPr>
                <w:rFonts w:ascii="Arial" w:hAnsi="Arial" w:cs="Arial"/>
                <w:sz w:val="24"/>
                <w:szCs w:val="24"/>
              </w:rPr>
            </w:pPr>
            <w:r w:rsidRPr="006C3063"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 w:rsidRPr="006C3063">
              <w:rPr>
                <w:rFonts w:ascii="Arial" w:hAnsi="Arial" w:cs="Arial"/>
                <w:sz w:val="24"/>
                <w:szCs w:val="24"/>
              </w:rPr>
              <w:t>://</w:t>
            </w:r>
            <w:r w:rsidRPr="006C3063">
              <w:rPr>
                <w:rFonts w:ascii="Arial" w:hAnsi="Arial" w:cs="Arial"/>
                <w:sz w:val="24"/>
                <w:szCs w:val="24"/>
                <w:lang w:val="en-US"/>
              </w:rPr>
              <w:t>www</w:t>
            </w:r>
            <w:r w:rsidRPr="006C3063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6C3063">
              <w:rPr>
                <w:rFonts w:ascii="Arial" w:hAnsi="Arial" w:cs="Arial"/>
                <w:sz w:val="24"/>
                <w:szCs w:val="24"/>
                <w:lang w:val="en-US"/>
              </w:rPr>
              <w:t>zavod</w:t>
            </w:r>
            <w:proofErr w:type="spellEnd"/>
            <w:r w:rsidRPr="006C3063">
              <w:rPr>
                <w:rFonts w:ascii="Arial" w:hAnsi="Arial" w:cs="Arial"/>
                <w:sz w:val="24"/>
                <w:szCs w:val="24"/>
              </w:rPr>
              <w:t>-</w:t>
            </w:r>
            <w:r w:rsidRPr="006C3063">
              <w:rPr>
                <w:rFonts w:ascii="Arial" w:hAnsi="Arial" w:cs="Arial"/>
                <w:sz w:val="24"/>
                <w:szCs w:val="24"/>
                <w:lang w:val="en-US"/>
              </w:rPr>
              <w:t>start</w:t>
            </w:r>
            <w:r w:rsidRPr="006C3063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6C3063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B5BD6" w:rsidRPr="00245C4C" w:rsidTr="001B5BD6">
        <w:tc>
          <w:tcPr>
            <w:tcW w:w="5280" w:type="dxa"/>
          </w:tcPr>
          <w:p w:rsidR="001B5BD6" w:rsidRPr="00245C4C" w:rsidRDefault="001B5BD6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558" w:type="dxa"/>
          </w:tcPr>
          <w:p w:rsidR="001B5BD6" w:rsidRPr="006C3063" w:rsidRDefault="001B5BD6" w:rsidP="005F7F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3063">
              <w:rPr>
                <w:rFonts w:ascii="Arial" w:hAnsi="Arial" w:cs="Arial"/>
                <w:sz w:val="24"/>
                <w:szCs w:val="24"/>
                <w:lang w:val="en-US"/>
              </w:rPr>
              <w:t>office@zavod-start.ru</w:t>
            </w:r>
          </w:p>
        </w:tc>
      </w:tr>
      <w:tr w:rsidR="001B5BD6" w:rsidRPr="00245C4C" w:rsidTr="001B5BD6">
        <w:tc>
          <w:tcPr>
            <w:tcW w:w="5280" w:type="dxa"/>
          </w:tcPr>
          <w:p w:rsidR="001B5BD6" w:rsidRPr="00245C4C" w:rsidRDefault="001B5BD6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Режим работы регулируемой организации (абонентских отделов, сбытовых подразделений, диспетчерских служб)</w:t>
            </w:r>
          </w:p>
        </w:tc>
        <w:tc>
          <w:tcPr>
            <w:tcW w:w="4558" w:type="dxa"/>
          </w:tcPr>
          <w:p w:rsidR="001B5BD6" w:rsidRPr="006C3063" w:rsidRDefault="001B5BD6" w:rsidP="005F7F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3063">
              <w:rPr>
                <w:rFonts w:ascii="Arial" w:hAnsi="Arial" w:cs="Arial"/>
                <w:sz w:val="24"/>
                <w:szCs w:val="24"/>
              </w:rPr>
              <w:t>С 8-00 до 17-00</w:t>
            </w:r>
          </w:p>
        </w:tc>
      </w:tr>
      <w:tr w:rsidR="001B5BD6" w:rsidRPr="00245C4C" w:rsidTr="001B5BD6">
        <w:tc>
          <w:tcPr>
            <w:tcW w:w="5280" w:type="dxa"/>
          </w:tcPr>
          <w:p w:rsidR="001B5BD6" w:rsidRPr="00245C4C" w:rsidRDefault="001B5BD6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Регулируемый вид деятельности</w:t>
            </w:r>
          </w:p>
        </w:tc>
        <w:tc>
          <w:tcPr>
            <w:tcW w:w="4558" w:type="dxa"/>
          </w:tcPr>
          <w:p w:rsidR="001B5BD6" w:rsidRPr="006C3063" w:rsidRDefault="001B5BD6" w:rsidP="005F7F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3063">
              <w:rPr>
                <w:rFonts w:ascii="Arial" w:hAnsi="Arial" w:cs="Arial"/>
                <w:sz w:val="24"/>
                <w:szCs w:val="24"/>
              </w:rPr>
              <w:t>Производство и передача тепловой энергии</w:t>
            </w:r>
          </w:p>
        </w:tc>
      </w:tr>
      <w:tr w:rsidR="001B5BD6" w:rsidRPr="00245C4C" w:rsidTr="001B5BD6">
        <w:tc>
          <w:tcPr>
            <w:tcW w:w="5280" w:type="dxa"/>
          </w:tcPr>
          <w:p w:rsidR="001B5BD6" w:rsidRPr="00245C4C" w:rsidRDefault="001B5BD6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Протя</w:t>
            </w:r>
            <w:r>
              <w:rPr>
                <w:rFonts w:ascii="Arial" w:hAnsi="Arial" w:cs="Arial"/>
                <w:sz w:val="24"/>
                <w:szCs w:val="24"/>
              </w:rPr>
              <w:t xml:space="preserve">женность магистральных сетей </w:t>
            </w:r>
            <w:r>
              <w:rPr>
                <w:rFonts w:ascii="Arial" w:hAnsi="Arial" w:cs="Arial"/>
                <w:sz w:val="24"/>
                <w:szCs w:val="24"/>
              </w:rPr>
              <w:br w:type="textWrapping" w:clear="all"/>
              <w:t xml:space="preserve">(в </w:t>
            </w:r>
            <w:r w:rsidRPr="00245C4C">
              <w:rPr>
                <w:rFonts w:ascii="Arial" w:hAnsi="Arial" w:cs="Arial"/>
                <w:sz w:val="24"/>
                <w:szCs w:val="24"/>
              </w:rPr>
              <w:t>однотрубном исчислении) (километров)</w:t>
            </w:r>
          </w:p>
        </w:tc>
        <w:tc>
          <w:tcPr>
            <w:tcW w:w="4558" w:type="dxa"/>
          </w:tcPr>
          <w:p w:rsidR="001B5BD6" w:rsidRPr="00190B08" w:rsidRDefault="001B5BD6" w:rsidP="005F7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BD6" w:rsidRPr="006C3063" w:rsidRDefault="001B5BD6" w:rsidP="005F7F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063">
              <w:rPr>
                <w:rFonts w:ascii="Arial" w:hAnsi="Arial" w:cs="Arial"/>
                <w:sz w:val="24"/>
                <w:szCs w:val="24"/>
              </w:rPr>
              <w:t>2,15</w:t>
            </w:r>
          </w:p>
        </w:tc>
      </w:tr>
      <w:tr w:rsidR="001B5BD6" w:rsidRPr="00245C4C" w:rsidTr="001B5BD6">
        <w:tc>
          <w:tcPr>
            <w:tcW w:w="5280" w:type="dxa"/>
          </w:tcPr>
          <w:p w:rsidR="001B5BD6" w:rsidRPr="00245C4C" w:rsidRDefault="001B5BD6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Пр</w:t>
            </w:r>
            <w:r>
              <w:rPr>
                <w:rFonts w:ascii="Arial" w:hAnsi="Arial" w:cs="Arial"/>
                <w:sz w:val="24"/>
                <w:szCs w:val="24"/>
              </w:rPr>
              <w:t xml:space="preserve">отяженность разводящих сетей </w:t>
            </w:r>
            <w:r>
              <w:rPr>
                <w:rFonts w:ascii="Arial" w:hAnsi="Arial" w:cs="Arial"/>
                <w:sz w:val="24"/>
                <w:szCs w:val="24"/>
              </w:rPr>
              <w:br w:type="textWrapping" w:clear="all"/>
              <w:t xml:space="preserve">(в </w:t>
            </w:r>
            <w:r w:rsidRPr="00245C4C">
              <w:rPr>
                <w:rFonts w:ascii="Arial" w:hAnsi="Arial" w:cs="Arial"/>
                <w:sz w:val="24"/>
                <w:szCs w:val="24"/>
              </w:rPr>
              <w:t>однотрубном исчислении) (километров)</w:t>
            </w:r>
          </w:p>
        </w:tc>
        <w:tc>
          <w:tcPr>
            <w:tcW w:w="4558" w:type="dxa"/>
          </w:tcPr>
          <w:p w:rsidR="001B5BD6" w:rsidRPr="00190B08" w:rsidRDefault="001B5BD6" w:rsidP="005F7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B5BD6" w:rsidRPr="00245C4C" w:rsidTr="001B5BD6">
        <w:tc>
          <w:tcPr>
            <w:tcW w:w="5280" w:type="dxa"/>
          </w:tcPr>
          <w:p w:rsidR="001B5BD6" w:rsidRPr="00245C4C" w:rsidRDefault="001B5BD6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4558" w:type="dxa"/>
          </w:tcPr>
          <w:p w:rsidR="001B5BD6" w:rsidRPr="00245C4C" w:rsidRDefault="001B5BD6" w:rsidP="005F7F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B5BD6" w:rsidRPr="00245C4C" w:rsidTr="001B5BD6">
        <w:tc>
          <w:tcPr>
            <w:tcW w:w="5280" w:type="dxa"/>
          </w:tcPr>
          <w:p w:rsidR="001B5BD6" w:rsidRPr="00245C4C" w:rsidRDefault="001B5BD6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4558" w:type="dxa"/>
          </w:tcPr>
          <w:p w:rsidR="001B5BD6" w:rsidRPr="00245C4C" w:rsidRDefault="001B5BD6" w:rsidP="005F7F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B5BD6" w:rsidRPr="00245C4C" w:rsidTr="001B5BD6">
        <w:tc>
          <w:tcPr>
            <w:tcW w:w="5280" w:type="dxa"/>
          </w:tcPr>
          <w:p w:rsidR="001B5BD6" w:rsidRPr="00245C4C" w:rsidRDefault="001B5BD6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 xml:space="preserve">Количество котельных с указанием их </w:t>
            </w:r>
            <w:r w:rsidRPr="00245C4C">
              <w:rPr>
                <w:rFonts w:ascii="Arial" w:hAnsi="Arial" w:cs="Arial"/>
                <w:sz w:val="24"/>
                <w:szCs w:val="24"/>
              </w:rPr>
              <w:lastRenderedPageBreak/>
              <w:t>установленной тепловой мощности (штук)</w:t>
            </w:r>
          </w:p>
        </w:tc>
        <w:tc>
          <w:tcPr>
            <w:tcW w:w="4558" w:type="dxa"/>
          </w:tcPr>
          <w:p w:rsidR="001B5BD6" w:rsidRPr="00245C4C" w:rsidRDefault="001B5BD6" w:rsidP="005F7F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 шт./18 Гкал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ас.</w:t>
            </w:r>
          </w:p>
        </w:tc>
      </w:tr>
      <w:tr w:rsidR="001B5BD6" w:rsidRPr="00245C4C" w:rsidTr="001B5BD6">
        <w:tc>
          <w:tcPr>
            <w:tcW w:w="5280" w:type="dxa"/>
          </w:tcPr>
          <w:p w:rsidR="001B5BD6" w:rsidRPr="00245C4C" w:rsidRDefault="001B5BD6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lastRenderedPageBreak/>
              <w:t>Количество центральных тепловых пунктов (штук)</w:t>
            </w:r>
          </w:p>
        </w:tc>
        <w:tc>
          <w:tcPr>
            <w:tcW w:w="4558" w:type="dxa"/>
          </w:tcPr>
          <w:p w:rsidR="001B5BD6" w:rsidRPr="00245C4C" w:rsidRDefault="001B5BD6" w:rsidP="005F7F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1B5BD6" w:rsidRDefault="001B5BD6" w:rsidP="002C3B8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1B5BD6" w:rsidRDefault="001B5BD6" w:rsidP="002C3B8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2C3B8A" w:rsidRPr="00245C4C" w:rsidRDefault="002C3B8A" w:rsidP="002C3B8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245C4C">
        <w:rPr>
          <w:rFonts w:ascii="Arial" w:hAnsi="Arial" w:cs="Arial"/>
          <w:sz w:val="24"/>
          <w:szCs w:val="24"/>
        </w:rPr>
        <w:t>Форма 2.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деятельности)</w:t>
      </w:r>
    </w:p>
    <w:p w:rsidR="002C3B8A" w:rsidRPr="00245C4C" w:rsidRDefault="002C3B8A" w:rsidP="002C3B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984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440"/>
        <w:gridCol w:w="2400"/>
      </w:tblGrid>
      <w:tr w:rsidR="002C3B8A" w:rsidRPr="00245C4C" w:rsidTr="002574E2">
        <w:trPr>
          <w:tblCellSpacing w:w="5" w:type="nil"/>
        </w:trPr>
        <w:tc>
          <w:tcPr>
            <w:tcW w:w="744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40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</w:tr>
      <w:tr w:rsidR="002C3B8A" w:rsidRPr="00245C4C" w:rsidTr="002574E2">
        <w:trPr>
          <w:tblCellSpacing w:w="5" w:type="nil"/>
        </w:trPr>
        <w:tc>
          <w:tcPr>
            <w:tcW w:w="744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Par325"/>
            <w:bookmarkEnd w:id="0"/>
            <w:r w:rsidRPr="00245C4C">
              <w:rPr>
                <w:rFonts w:ascii="Arial" w:hAnsi="Arial" w:cs="Arial"/>
                <w:sz w:val="24"/>
                <w:szCs w:val="24"/>
              </w:rPr>
              <w:t>а) Выручка от регулируемого вида деятельности (тыс. рублей) с разбивкой по видам деятельности</w:t>
            </w:r>
          </w:p>
        </w:tc>
        <w:tc>
          <w:tcPr>
            <w:tcW w:w="2400" w:type="dxa"/>
          </w:tcPr>
          <w:p w:rsidR="002C3B8A" w:rsidRPr="00245C4C" w:rsidRDefault="005B3BD2" w:rsidP="005B3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22299,2</w:t>
            </w:r>
          </w:p>
        </w:tc>
      </w:tr>
      <w:tr w:rsidR="002C3B8A" w:rsidRPr="00245C4C" w:rsidTr="002574E2">
        <w:trPr>
          <w:trHeight w:val="600"/>
          <w:tblCellSpacing w:w="5" w:type="nil"/>
        </w:trPr>
        <w:tc>
          <w:tcPr>
            <w:tcW w:w="744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б) Себестоимость производимых товаров (оказываемых услуг) по регулируемому виду деятельности (тыс. рублей),</w:t>
            </w:r>
          </w:p>
        </w:tc>
        <w:tc>
          <w:tcPr>
            <w:tcW w:w="2400" w:type="dxa"/>
          </w:tcPr>
          <w:p w:rsidR="002C3B8A" w:rsidRPr="00245C4C" w:rsidRDefault="005B3BD2" w:rsidP="005B3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21873,2</w:t>
            </w:r>
          </w:p>
        </w:tc>
      </w:tr>
      <w:tr w:rsidR="002C3B8A" w:rsidRPr="00245C4C" w:rsidTr="002574E2">
        <w:trPr>
          <w:trHeight w:val="400"/>
          <w:tblCellSpacing w:w="5" w:type="nil"/>
        </w:trPr>
        <w:tc>
          <w:tcPr>
            <w:tcW w:w="744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ind w:left="1365" w:hanging="13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в том числе: расходы на покупаемую тепловую энергию (мощность), теплоноситель</w:t>
            </w:r>
          </w:p>
        </w:tc>
        <w:tc>
          <w:tcPr>
            <w:tcW w:w="2400" w:type="dxa"/>
          </w:tcPr>
          <w:p w:rsidR="002C3B8A" w:rsidRPr="00245C4C" w:rsidRDefault="002C3B8A" w:rsidP="005B3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B8A" w:rsidRPr="00245C4C" w:rsidTr="002574E2">
        <w:trPr>
          <w:tblCellSpacing w:w="5" w:type="nil"/>
        </w:trPr>
        <w:tc>
          <w:tcPr>
            <w:tcW w:w="744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ind w:left="13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C4C">
              <w:rPr>
                <w:rFonts w:ascii="Arial" w:hAnsi="Arial" w:cs="Arial"/>
                <w:sz w:val="24"/>
                <w:szCs w:val="24"/>
              </w:rPr>
              <w:t>расходы на топливо всего (</w:t>
            </w:r>
            <w:proofErr w:type="gramStart"/>
            <w:r w:rsidRPr="00245C4C">
              <w:rPr>
                <w:rFonts w:ascii="Arial" w:hAnsi="Arial" w:cs="Arial"/>
                <w:sz w:val="24"/>
                <w:szCs w:val="24"/>
              </w:rPr>
              <w:t>см</w:t>
            </w:r>
            <w:proofErr w:type="gramEnd"/>
            <w:r w:rsidRPr="00245C4C">
              <w:rPr>
                <w:rFonts w:ascii="Arial" w:hAnsi="Arial" w:cs="Arial"/>
                <w:sz w:val="24"/>
                <w:szCs w:val="24"/>
              </w:rPr>
              <w:t>. форму 2.1.)</w:t>
            </w:r>
          </w:p>
        </w:tc>
        <w:tc>
          <w:tcPr>
            <w:tcW w:w="2400" w:type="dxa"/>
          </w:tcPr>
          <w:p w:rsidR="002C3B8A" w:rsidRPr="00245C4C" w:rsidRDefault="005B3BD2" w:rsidP="005B3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7947,9</w:t>
            </w:r>
          </w:p>
        </w:tc>
      </w:tr>
      <w:tr w:rsidR="002C3B8A" w:rsidRPr="00245C4C" w:rsidTr="002574E2">
        <w:trPr>
          <w:trHeight w:val="600"/>
          <w:tblCellSpacing w:w="5" w:type="nil"/>
        </w:trPr>
        <w:tc>
          <w:tcPr>
            <w:tcW w:w="744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ind w:left="13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2400" w:type="dxa"/>
          </w:tcPr>
          <w:p w:rsidR="002C3B8A" w:rsidRPr="00245C4C" w:rsidRDefault="005B3BD2" w:rsidP="005B3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1127,2</w:t>
            </w:r>
          </w:p>
        </w:tc>
      </w:tr>
      <w:tr w:rsidR="002C3B8A" w:rsidRPr="00245C4C" w:rsidTr="002574E2">
        <w:trPr>
          <w:tblCellSpacing w:w="5" w:type="nil"/>
        </w:trPr>
        <w:tc>
          <w:tcPr>
            <w:tcW w:w="744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ind w:left="13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 xml:space="preserve">средневзвешенная стоимость 1 </w:t>
            </w:r>
            <w:proofErr w:type="spellStart"/>
            <w:r w:rsidRPr="00245C4C">
              <w:rPr>
                <w:rFonts w:ascii="Arial" w:hAnsi="Arial" w:cs="Arial"/>
                <w:sz w:val="24"/>
                <w:szCs w:val="24"/>
              </w:rPr>
              <w:t>кВт</w:t>
            </w:r>
            <w:proofErr w:type="gramStart"/>
            <w:r w:rsidRPr="00245C4C">
              <w:rPr>
                <w:rFonts w:ascii="Arial" w:hAnsi="Arial" w:cs="Arial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2400" w:type="dxa"/>
          </w:tcPr>
          <w:p w:rsidR="002C3B8A" w:rsidRPr="00245C4C" w:rsidRDefault="005B3BD2" w:rsidP="005B3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4,8635</w:t>
            </w:r>
          </w:p>
        </w:tc>
      </w:tr>
      <w:tr w:rsidR="002C3B8A" w:rsidRPr="00245C4C" w:rsidTr="002574E2">
        <w:trPr>
          <w:tblCellSpacing w:w="5" w:type="nil"/>
        </w:trPr>
        <w:tc>
          <w:tcPr>
            <w:tcW w:w="744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ind w:left="13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объем приобретения электрической энергии</w:t>
            </w:r>
          </w:p>
        </w:tc>
        <w:tc>
          <w:tcPr>
            <w:tcW w:w="2400" w:type="dxa"/>
          </w:tcPr>
          <w:p w:rsidR="002C3B8A" w:rsidRPr="00245C4C" w:rsidRDefault="005B3BD2" w:rsidP="005B3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231775</w:t>
            </w:r>
          </w:p>
        </w:tc>
      </w:tr>
      <w:tr w:rsidR="002C3B8A" w:rsidRPr="00245C4C" w:rsidTr="002574E2">
        <w:trPr>
          <w:trHeight w:val="400"/>
          <w:tblCellSpacing w:w="5" w:type="nil"/>
        </w:trPr>
        <w:tc>
          <w:tcPr>
            <w:tcW w:w="744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ind w:left="13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 xml:space="preserve">расходы на приобретение холодной воды, используемой в технологическом процессе </w:t>
            </w:r>
          </w:p>
        </w:tc>
        <w:tc>
          <w:tcPr>
            <w:tcW w:w="2400" w:type="dxa"/>
          </w:tcPr>
          <w:p w:rsidR="002C3B8A" w:rsidRPr="00BD4502" w:rsidRDefault="005B3BD2" w:rsidP="005B3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302,</w:t>
            </w:r>
            <w:r w:rsidR="00BD4502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2C3B8A" w:rsidRPr="00245C4C" w:rsidTr="002574E2">
        <w:trPr>
          <w:trHeight w:val="400"/>
          <w:tblCellSpacing w:w="5" w:type="nil"/>
        </w:trPr>
        <w:tc>
          <w:tcPr>
            <w:tcW w:w="744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ind w:left="13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 xml:space="preserve">расходы на химические реагенты, используемы в технологическом процессе </w:t>
            </w:r>
          </w:p>
        </w:tc>
        <w:tc>
          <w:tcPr>
            <w:tcW w:w="2400" w:type="dxa"/>
          </w:tcPr>
          <w:p w:rsidR="002C3B8A" w:rsidRPr="00245C4C" w:rsidRDefault="005B3BD2" w:rsidP="005B3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</w:tr>
      <w:tr w:rsidR="002C3B8A" w:rsidRPr="00245C4C" w:rsidTr="002574E2">
        <w:trPr>
          <w:trHeight w:val="600"/>
          <w:tblCellSpacing w:w="5" w:type="nil"/>
        </w:trPr>
        <w:tc>
          <w:tcPr>
            <w:tcW w:w="744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ind w:left="13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400" w:type="dxa"/>
          </w:tcPr>
          <w:p w:rsidR="002C3B8A" w:rsidRPr="00245C4C" w:rsidRDefault="005B3BD2" w:rsidP="005B3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B2AE9">
              <w:rPr>
                <w:rFonts w:ascii="Arial" w:hAnsi="Arial" w:cs="Arial"/>
                <w:sz w:val="24"/>
                <w:szCs w:val="24"/>
              </w:rPr>
              <w:t>818,5</w:t>
            </w:r>
          </w:p>
        </w:tc>
      </w:tr>
      <w:tr w:rsidR="002C3B8A" w:rsidRPr="00245C4C" w:rsidTr="002574E2">
        <w:trPr>
          <w:trHeight w:val="600"/>
          <w:tblCellSpacing w:w="5" w:type="nil"/>
        </w:trPr>
        <w:tc>
          <w:tcPr>
            <w:tcW w:w="744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ind w:left="13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2400" w:type="dxa"/>
          </w:tcPr>
          <w:p w:rsidR="002C3B8A" w:rsidRPr="00245C4C" w:rsidRDefault="002C3B8A" w:rsidP="005B3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B8A" w:rsidRPr="00245C4C" w:rsidTr="002574E2">
        <w:trPr>
          <w:trHeight w:val="330"/>
          <w:tblCellSpacing w:w="5" w:type="nil"/>
        </w:trPr>
        <w:tc>
          <w:tcPr>
            <w:tcW w:w="744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ind w:left="13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 xml:space="preserve">расходы на амортизацию основных </w:t>
            </w:r>
            <w:r w:rsidRPr="00245C4C">
              <w:rPr>
                <w:rFonts w:ascii="Arial" w:hAnsi="Arial" w:cs="Arial"/>
                <w:sz w:val="24"/>
                <w:szCs w:val="24"/>
              </w:rPr>
              <w:lastRenderedPageBreak/>
              <w:t>производственных средств</w:t>
            </w:r>
          </w:p>
        </w:tc>
        <w:tc>
          <w:tcPr>
            <w:tcW w:w="2400" w:type="dxa"/>
          </w:tcPr>
          <w:p w:rsidR="002C3B8A" w:rsidRPr="00245C4C" w:rsidRDefault="007B2AE9" w:rsidP="005B3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662,6</w:t>
            </w:r>
          </w:p>
        </w:tc>
      </w:tr>
      <w:tr w:rsidR="002C3B8A" w:rsidRPr="00245C4C" w:rsidTr="002574E2">
        <w:trPr>
          <w:trHeight w:val="330"/>
          <w:tblCellSpacing w:w="5" w:type="nil"/>
        </w:trPr>
        <w:tc>
          <w:tcPr>
            <w:tcW w:w="744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ind w:left="13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lastRenderedPageBreak/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2400" w:type="dxa"/>
          </w:tcPr>
          <w:p w:rsidR="002C3B8A" w:rsidRPr="00245C4C" w:rsidRDefault="002C3B8A" w:rsidP="005B3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B8A" w:rsidRPr="00245C4C" w:rsidTr="002574E2">
        <w:trPr>
          <w:trHeight w:val="224"/>
          <w:tblCellSpacing w:w="5" w:type="nil"/>
        </w:trPr>
        <w:tc>
          <w:tcPr>
            <w:tcW w:w="744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ind w:left="13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общепроизводственные расходы</w:t>
            </w:r>
          </w:p>
        </w:tc>
        <w:tc>
          <w:tcPr>
            <w:tcW w:w="2400" w:type="dxa"/>
          </w:tcPr>
          <w:p w:rsidR="002C3B8A" w:rsidRPr="00245C4C" w:rsidRDefault="007B2AE9" w:rsidP="005B3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3802,5</w:t>
            </w:r>
          </w:p>
        </w:tc>
      </w:tr>
      <w:tr w:rsidR="002C3B8A" w:rsidRPr="00245C4C" w:rsidTr="002574E2">
        <w:trPr>
          <w:trHeight w:val="107"/>
          <w:tblCellSpacing w:w="5" w:type="nil"/>
        </w:trPr>
        <w:tc>
          <w:tcPr>
            <w:tcW w:w="744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ind w:left="1365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2400" w:type="dxa"/>
          </w:tcPr>
          <w:p w:rsidR="002C3B8A" w:rsidRPr="00245C4C" w:rsidRDefault="007B2AE9" w:rsidP="005B3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2784,5</w:t>
            </w:r>
          </w:p>
        </w:tc>
      </w:tr>
      <w:tr w:rsidR="002C3B8A" w:rsidRPr="00245C4C" w:rsidTr="002574E2">
        <w:trPr>
          <w:trHeight w:val="400"/>
          <w:tblCellSpacing w:w="5" w:type="nil"/>
        </w:trPr>
        <w:tc>
          <w:tcPr>
            <w:tcW w:w="744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ind w:left="13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2400" w:type="dxa"/>
          </w:tcPr>
          <w:p w:rsidR="002C3B8A" w:rsidRPr="00245C4C" w:rsidRDefault="007B2AE9" w:rsidP="005B3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789,3</w:t>
            </w:r>
          </w:p>
        </w:tc>
      </w:tr>
      <w:tr w:rsidR="002C3B8A" w:rsidRPr="00245C4C" w:rsidTr="002574E2">
        <w:trPr>
          <w:trHeight w:val="231"/>
          <w:tblCellSpacing w:w="5" w:type="nil"/>
        </w:trPr>
        <w:tc>
          <w:tcPr>
            <w:tcW w:w="744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ind w:left="13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прочие расходы, которые подлежат отнесению на регулируемые виды деятельности</w:t>
            </w:r>
          </w:p>
        </w:tc>
        <w:tc>
          <w:tcPr>
            <w:tcW w:w="2400" w:type="dxa"/>
          </w:tcPr>
          <w:p w:rsidR="002C3B8A" w:rsidRPr="00245C4C" w:rsidRDefault="007B2AE9" w:rsidP="005B3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1620,3</w:t>
            </w:r>
          </w:p>
        </w:tc>
      </w:tr>
      <w:tr w:rsidR="002C3B8A" w:rsidRPr="00245C4C" w:rsidTr="002574E2">
        <w:trPr>
          <w:trHeight w:val="231"/>
          <w:tblCellSpacing w:w="5" w:type="nil"/>
        </w:trPr>
        <w:tc>
          <w:tcPr>
            <w:tcW w:w="744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в) Чистая прибыль (от регулируемого вида деятельности) (тыс. рублей)</w:t>
            </w:r>
            <w:r w:rsidR="001B5BD6">
              <w:rPr>
                <w:rFonts w:ascii="Arial" w:hAnsi="Arial" w:cs="Arial"/>
                <w:sz w:val="24"/>
                <w:szCs w:val="24"/>
              </w:rPr>
              <w:t xml:space="preserve"> Прибыль от реализации 426 т.р.</w:t>
            </w:r>
          </w:p>
        </w:tc>
        <w:tc>
          <w:tcPr>
            <w:tcW w:w="2400" w:type="dxa"/>
          </w:tcPr>
          <w:p w:rsidR="002C3B8A" w:rsidRDefault="001B5BD6" w:rsidP="005B3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Чистая прибыль</w:t>
            </w:r>
          </w:p>
          <w:p w:rsidR="001B5BD6" w:rsidRPr="00245C4C" w:rsidRDefault="001B5BD6" w:rsidP="005B3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340,8</w:t>
            </w:r>
          </w:p>
        </w:tc>
      </w:tr>
      <w:tr w:rsidR="002C3B8A" w:rsidRPr="00245C4C" w:rsidTr="002574E2">
        <w:trPr>
          <w:trHeight w:val="231"/>
          <w:tblCellSpacing w:w="5" w:type="nil"/>
        </w:trPr>
        <w:tc>
          <w:tcPr>
            <w:tcW w:w="744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ind w:left="1343" w:hanging="13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в том числе: размер расходования чистой прибыли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400" w:type="dxa"/>
          </w:tcPr>
          <w:p w:rsidR="002C3B8A" w:rsidRPr="00245C4C" w:rsidRDefault="007B2AE9" w:rsidP="005B3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C3B8A" w:rsidRPr="00245C4C" w:rsidTr="002574E2">
        <w:trPr>
          <w:trHeight w:val="231"/>
          <w:tblCellSpacing w:w="5" w:type="nil"/>
        </w:trPr>
        <w:tc>
          <w:tcPr>
            <w:tcW w:w="744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ind w:left="1245" w:hanging="12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г) Изменение стоимости основных фондов (тыс. рублей)</w:t>
            </w:r>
          </w:p>
        </w:tc>
        <w:tc>
          <w:tcPr>
            <w:tcW w:w="2400" w:type="dxa"/>
          </w:tcPr>
          <w:p w:rsidR="002C3B8A" w:rsidRPr="00245C4C" w:rsidRDefault="002C3B8A" w:rsidP="005B3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B8A" w:rsidRPr="00245C4C" w:rsidTr="002574E2">
        <w:trPr>
          <w:trHeight w:val="72"/>
          <w:tblCellSpacing w:w="5" w:type="nil"/>
        </w:trPr>
        <w:tc>
          <w:tcPr>
            <w:tcW w:w="744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ind w:left="1343" w:hanging="12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в том числе: за счет ввода (вывода) их из эксплуатации (тыс. рублей)</w:t>
            </w:r>
          </w:p>
        </w:tc>
        <w:tc>
          <w:tcPr>
            <w:tcW w:w="240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B8A" w:rsidRPr="00245C4C" w:rsidTr="002574E2">
        <w:trPr>
          <w:trHeight w:val="155"/>
          <w:tblCellSpacing w:w="5" w:type="nil"/>
        </w:trPr>
        <w:tc>
          <w:tcPr>
            <w:tcW w:w="7440" w:type="dxa"/>
          </w:tcPr>
          <w:p w:rsidR="002C3B8A" w:rsidRPr="00245C4C" w:rsidRDefault="002C3B8A" w:rsidP="002574E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13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стоимость переоценки основных фондов (тыс. рублей)</w:t>
            </w:r>
          </w:p>
        </w:tc>
        <w:tc>
          <w:tcPr>
            <w:tcW w:w="240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B8A" w:rsidRPr="00245C4C" w:rsidTr="002574E2">
        <w:trPr>
          <w:trHeight w:val="400"/>
          <w:tblCellSpacing w:w="5" w:type="nil"/>
        </w:trPr>
        <w:tc>
          <w:tcPr>
            <w:tcW w:w="744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5C4C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245C4C">
              <w:rPr>
                <w:rFonts w:ascii="Arial" w:hAnsi="Arial" w:cs="Arial"/>
                <w:sz w:val="24"/>
                <w:szCs w:val="24"/>
              </w:rPr>
              <w:t xml:space="preserve">) Валовая прибыль (убыток) от реализации товаров и оказания услуг (тыс. рублей) </w:t>
            </w:r>
          </w:p>
        </w:tc>
        <w:tc>
          <w:tcPr>
            <w:tcW w:w="240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B8A" w:rsidRPr="00245C4C" w:rsidTr="002574E2">
        <w:trPr>
          <w:trHeight w:val="600"/>
          <w:tblCellSpacing w:w="5" w:type="nil"/>
        </w:trPr>
        <w:tc>
          <w:tcPr>
            <w:tcW w:w="744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Par386"/>
            <w:bookmarkEnd w:id="1"/>
            <w:r w:rsidRPr="00245C4C">
              <w:rPr>
                <w:rFonts w:ascii="Arial" w:hAnsi="Arial" w:cs="Arial"/>
                <w:sz w:val="24"/>
                <w:szCs w:val="24"/>
              </w:rPr>
              <w:t xml:space="preserve">е) Сведения о годовой бухгалтерской отчетности, включая бухгалтерский баланс и приложения к нему (раскрывается организацией, </w:t>
            </w:r>
            <w:proofErr w:type="gramStart"/>
            <w:r w:rsidRPr="00245C4C">
              <w:rPr>
                <w:rFonts w:ascii="Arial" w:hAnsi="Arial" w:cs="Arial"/>
                <w:sz w:val="24"/>
                <w:szCs w:val="24"/>
              </w:rPr>
              <w:t>выручка</w:t>
            </w:r>
            <w:proofErr w:type="gramEnd"/>
            <w:r w:rsidRPr="00245C4C">
              <w:rPr>
                <w:rFonts w:ascii="Arial" w:hAnsi="Arial" w:cs="Arial"/>
                <w:sz w:val="24"/>
                <w:szCs w:val="24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2400" w:type="dxa"/>
          </w:tcPr>
          <w:p w:rsidR="002C3B8A" w:rsidRPr="00245C4C" w:rsidRDefault="001B5BD6" w:rsidP="001B5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Выручка менее 80 %</w:t>
            </w:r>
          </w:p>
        </w:tc>
      </w:tr>
      <w:tr w:rsidR="002C3B8A" w:rsidRPr="00245C4C" w:rsidTr="002574E2">
        <w:trPr>
          <w:trHeight w:val="400"/>
          <w:tblCellSpacing w:w="5" w:type="nil"/>
        </w:trPr>
        <w:tc>
          <w:tcPr>
            <w:tcW w:w="744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Par405"/>
            <w:bookmarkEnd w:id="2"/>
            <w:r w:rsidRPr="00245C4C">
              <w:rPr>
                <w:rFonts w:ascii="Arial" w:hAnsi="Arial" w:cs="Arial"/>
                <w:sz w:val="24"/>
                <w:szCs w:val="24"/>
              </w:rPr>
              <w:t>ж) Установленная тепловая мощность,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2400" w:type="dxa"/>
          </w:tcPr>
          <w:p w:rsidR="002C3B8A" w:rsidRPr="00245C4C" w:rsidRDefault="007B2AE9" w:rsidP="007B2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</w:tr>
      <w:tr w:rsidR="002C3B8A" w:rsidRPr="00245C4C" w:rsidTr="002574E2">
        <w:trPr>
          <w:tblCellSpacing w:w="5" w:type="nil"/>
        </w:trPr>
        <w:tc>
          <w:tcPr>
            <w:tcW w:w="744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5C4C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245C4C">
              <w:rPr>
                <w:rFonts w:ascii="Arial" w:hAnsi="Arial" w:cs="Arial"/>
                <w:sz w:val="24"/>
                <w:szCs w:val="24"/>
              </w:rPr>
              <w:t>) Сведения о тепловой нагрузке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2400" w:type="dxa"/>
          </w:tcPr>
          <w:p w:rsidR="002C3B8A" w:rsidRPr="00245C4C" w:rsidRDefault="007B2AE9" w:rsidP="007B2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2C3B8A" w:rsidRPr="00245C4C" w:rsidTr="002574E2">
        <w:trPr>
          <w:trHeight w:val="400"/>
          <w:tblCellSpacing w:w="5" w:type="nil"/>
        </w:trPr>
        <w:tc>
          <w:tcPr>
            <w:tcW w:w="744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 xml:space="preserve">и) Объем вырабатываемой тепловой энергии (тыс. Гкал) </w:t>
            </w:r>
          </w:p>
        </w:tc>
        <w:tc>
          <w:tcPr>
            <w:tcW w:w="2400" w:type="dxa"/>
          </w:tcPr>
          <w:p w:rsidR="002C3B8A" w:rsidRPr="00245C4C" w:rsidRDefault="007B2AE9" w:rsidP="007B2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17,474</w:t>
            </w:r>
          </w:p>
        </w:tc>
      </w:tr>
      <w:tr w:rsidR="002C3B8A" w:rsidRPr="00245C4C" w:rsidTr="002574E2">
        <w:trPr>
          <w:trHeight w:val="400"/>
          <w:tblCellSpacing w:w="5" w:type="nil"/>
        </w:trPr>
        <w:tc>
          <w:tcPr>
            <w:tcW w:w="744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lastRenderedPageBreak/>
              <w:t>к) Объем приобретаемой тепловой энергии (тыс</w:t>
            </w:r>
            <w:proofErr w:type="gramStart"/>
            <w:r w:rsidRPr="00245C4C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245C4C">
              <w:rPr>
                <w:rFonts w:ascii="Arial" w:hAnsi="Arial" w:cs="Arial"/>
                <w:sz w:val="24"/>
                <w:szCs w:val="24"/>
              </w:rPr>
              <w:t>кал)</w:t>
            </w:r>
          </w:p>
        </w:tc>
        <w:tc>
          <w:tcPr>
            <w:tcW w:w="240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B8A" w:rsidRPr="00245C4C" w:rsidTr="002574E2">
        <w:trPr>
          <w:trHeight w:val="400"/>
          <w:tblCellSpacing w:w="5" w:type="nil"/>
        </w:trPr>
        <w:tc>
          <w:tcPr>
            <w:tcW w:w="744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 xml:space="preserve">л) Объем тепловой энергии, отпускаемой потребителям по договорам (тыс. Гкал), </w:t>
            </w:r>
          </w:p>
        </w:tc>
        <w:tc>
          <w:tcPr>
            <w:tcW w:w="2400" w:type="dxa"/>
          </w:tcPr>
          <w:p w:rsidR="002C3B8A" w:rsidRPr="00245C4C" w:rsidRDefault="007B2AE9" w:rsidP="007B2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3,828</w:t>
            </w:r>
          </w:p>
        </w:tc>
      </w:tr>
      <w:tr w:rsidR="002C3B8A" w:rsidRPr="00245C4C" w:rsidTr="002574E2">
        <w:trPr>
          <w:tblCellSpacing w:w="5" w:type="nil"/>
        </w:trPr>
        <w:tc>
          <w:tcPr>
            <w:tcW w:w="744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 xml:space="preserve">в том числе определенным: по приборам учета (тыс. Гкал) </w:t>
            </w:r>
          </w:p>
        </w:tc>
        <w:tc>
          <w:tcPr>
            <w:tcW w:w="2400" w:type="dxa"/>
          </w:tcPr>
          <w:p w:rsidR="002C3B8A" w:rsidRPr="00245C4C" w:rsidRDefault="002C3B8A" w:rsidP="007B2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B8A" w:rsidRPr="00245C4C" w:rsidTr="002574E2">
        <w:trPr>
          <w:tblCellSpacing w:w="5" w:type="nil"/>
        </w:trPr>
        <w:tc>
          <w:tcPr>
            <w:tcW w:w="744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 xml:space="preserve">                  расчетным путем (нормативам потребления) (тыс. Гкал)</w:t>
            </w:r>
          </w:p>
        </w:tc>
        <w:tc>
          <w:tcPr>
            <w:tcW w:w="2400" w:type="dxa"/>
          </w:tcPr>
          <w:p w:rsidR="002C3B8A" w:rsidRPr="00245C4C" w:rsidRDefault="002C3B8A" w:rsidP="007B2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B8A" w:rsidRPr="00245C4C" w:rsidTr="002574E2">
        <w:trPr>
          <w:trHeight w:val="400"/>
          <w:tblCellSpacing w:w="5" w:type="nil"/>
        </w:trPr>
        <w:tc>
          <w:tcPr>
            <w:tcW w:w="744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м) Нормативы технологических потерь при передаче тепловой энергии, теплоносителя по тепловым сетям, утвержденные уполномоченным органом (Ккал/ч</w:t>
            </w:r>
            <w:proofErr w:type="gramStart"/>
            <w:r w:rsidRPr="00245C4C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245C4C">
              <w:rPr>
                <w:rFonts w:ascii="Arial" w:hAnsi="Arial" w:cs="Arial"/>
                <w:sz w:val="24"/>
                <w:szCs w:val="24"/>
              </w:rPr>
              <w:t>ес.)</w:t>
            </w:r>
          </w:p>
        </w:tc>
        <w:tc>
          <w:tcPr>
            <w:tcW w:w="2400" w:type="dxa"/>
          </w:tcPr>
          <w:p w:rsidR="002C3B8A" w:rsidRPr="00245C4C" w:rsidRDefault="007B2AE9" w:rsidP="007B2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C3B8A" w:rsidRPr="00245C4C" w:rsidTr="002574E2">
        <w:trPr>
          <w:trHeight w:val="600"/>
          <w:tblCellSpacing w:w="5" w:type="nil"/>
        </w:trPr>
        <w:tc>
          <w:tcPr>
            <w:tcW w:w="744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5C4C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245C4C">
              <w:rPr>
                <w:rFonts w:ascii="Arial" w:hAnsi="Arial" w:cs="Arial"/>
                <w:sz w:val="24"/>
                <w:szCs w:val="24"/>
              </w:rPr>
              <w:t>) Фактический объем потерь при передаче тепловой энергии (тыс</w:t>
            </w:r>
            <w:proofErr w:type="gramStart"/>
            <w:r w:rsidRPr="00245C4C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245C4C">
              <w:rPr>
                <w:rFonts w:ascii="Arial" w:hAnsi="Arial" w:cs="Arial"/>
                <w:sz w:val="24"/>
                <w:szCs w:val="24"/>
              </w:rPr>
              <w:t>кал)</w:t>
            </w:r>
          </w:p>
        </w:tc>
        <w:tc>
          <w:tcPr>
            <w:tcW w:w="2400" w:type="dxa"/>
          </w:tcPr>
          <w:p w:rsidR="002C3B8A" w:rsidRPr="00245C4C" w:rsidRDefault="007B2AE9" w:rsidP="007B2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1,100</w:t>
            </w:r>
          </w:p>
        </w:tc>
      </w:tr>
      <w:tr w:rsidR="002C3B8A" w:rsidRPr="00245C4C" w:rsidTr="002574E2">
        <w:trPr>
          <w:trHeight w:val="400"/>
          <w:tblCellSpacing w:w="5" w:type="nil"/>
        </w:trPr>
        <w:tc>
          <w:tcPr>
            <w:tcW w:w="744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о) Среднесписочная численность основного производственного персонала (человек)</w:t>
            </w:r>
          </w:p>
        </w:tc>
        <w:tc>
          <w:tcPr>
            <w:tcW w:w="2400" w:type="dxa"/>
          </w:tcPr>
          <w:p w:rsidR="002C3B8A" w:rsidRPr="00245C4C" w:rsidRDefault="007B2AE9" w:rsidP="007B2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C3B8A" w:rsidRPr="00245C4C" w:rsidTr="002574E2">
        <w:trPr>
          <w:trHeight w:val="400"/>
          <w:tblCellSpacing w:w="5" w:type="nil"/>
        </w:trPr>
        <w:tc>
          <w:tcPr>
            <w:tcW w:w="744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5C4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245C4C">
              <w:rPr>
                <w:rFonts w:ascii="Arial" w:hAnsi="Arial" w:cs="Arial"/>
                <w:sz w:val="24"/>
                <w:szCs w:val="24"/>
              </w:rPr>
              <w:t>) Среднесписочная численность административно-управленческого персонала (человек)</w:t>
            </w:r>
          </w:p>
        </w:tc>
        <w:tc>
          <w:tcPr>
            <w:tcW w:w="2400" w:type="dxa"/>
          </w:tcPr>
          <w:p w:rsidR="002C3B8A" w:rsidRPr="00245C4C" w:rsidRDefault="007B2AE9" w:rsidP="007B2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C3B8A" w:rsidRPr="00245C4C" w:rsidTr="002574E2">
        <w:trPr>
          <w:trHeight w:val="600"/>
          <w:tblCellSpacing w:w="5" w:type="nil"/>
        </w:trPr>
        <w:tc>
          <w:tcPr>
            <w:tcW w:w="744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5C4C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r w:rsidRPr="00245C4C">
              <w:rPr>
                <w:rFonts w:ascii="Arial" w:hAnsi="Arial" w:cs="Arial"/>
                <w:sz w:val="24"/>
                <w:szCs w:val="24"/>
              </w:rPr>
              <w:t>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</w:t>
            </w:r>
            <w:proofErr w:type="gramStart"/>
            <w:r w:rsidRPr="00245C4C">
              <w:rPr>
                <w:rFonts w:ascii="Arial" w:hAnsi="Arial" w:cs="Arial"/>
                <w:sz w:val="24"/>
                <w:szCs w:val="24"/>
              </w:rPr>
              <w:t>кг</w:t>
            </w:r>
            <w:proofErr w:type="gramEnd"/>
            <w:r w:rsidRPr="00245C4C">
              <w:rPr>
                <w:rFonts w:ascii="Arial" w:hAnsi="Arial" w:cs="Arial"/>
                <w:sz w:val="24"/>
                <w:szCs w:val="24"/>
              </w:rPr>
              <w:t xml:space="preserve"> у. т./Гкал)</w:t>
            </w:r>
          </w:p>
        </w:tc>
        <w:tc>
          <w:tcPr>
            <w:tcW w:w="2400" w:type="dxa"/>
          </w:tcPr>
          <w:p w:rsidR="002C3B8A" w:rsidRPr="00245C4C" w:rsidRDefault="007B2AE9" w:rsidP="007B2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164,419</w:t>
            </w:r>
          </w:p>
        </w:tc>
      </w:tr>
      <w:tr w:rsidR="002C3B8A" w:rsidRPr="00245C4C" w:rsidTr="002574E2">
        <w:trPr>
          <w:trHeight w:val="600"/>
          <w:tblCellSpacing w:w="5" w:type="nil"/>
        </w:trPr>
        <w:tc>
          <w:tcPr>
            <w:tcW w:w="744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с)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кВт·</w:t>
            </w:r>
            <w:proofErr w:type="gramStart"/>
            <w:r w:rsidRPr="00245C4C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245C4C">
              <w:rPr>
                <w:rFonts w:ascii="Arial" w:hAnsi="Arial" w:cs="Arial"/>
                <w:sz w:val="24"/>
                <w:szCs w:val="24"/>
              </w:rPr>
              <w:t>/Гкал)</w:t>
            </w:r>
          </w:p>
        </w:tc>
        <w:tc>
          <w:tcPr>
            <w:tcW w:w="2400" w:type="dxa"/>
          </w:tcPr>
          <w:p w:rsidR="002C3B8A" w:rsidRPr="00245C4C" w:rsidRDefault="007B2AE9" w:rsidP="007B2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0,022</w:t>
            </w:r>
          </w:p>
        </w:tc>
      </w:tr>
      <w:tr w:rsidR="002C3B8A" w:rsidRPr="00245C4C" w:rsidTr="002574E2">
        <w:trPr>
          <w:trHeight w:val="600"/>
          <w:tblCellSpacing w:w="5" w:type="nil"/>
        </w:trPr>
        <w:tc>
          <w:tcPr>
            <w:tcW w:w="744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Par451"/>
            <w:bookmarkEnd w:id="3"/>
            <w:r w:rsidRPr="00245C4C">
              <w:rPr>
                <w:rFonts w:ascii="Arial" w:hAnsi="Arial" w:cs="Arial"/>
                <w:sz w:val="24"/>
                <w:szCs w:val="24"/>
              </w:rPr>
              <w:t xml:space="preserve">т)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</w:t>
            </w:r>
            <w:proofErr w:type="gramStart"/>
            <w:r w:rsidRPr="00245C4C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245C4C">
              <w:rPr>
                <w:rFonts w:ascii="Arial" w:hAnsi="Arial" w:cs="Arial"/>
                <w:sz w:val="24"/>
                <w:szCs w:val="24"/>
              </w:rPr>
              <w:t>/Гкал)</w:t>
            </w:r>
          </w:p>
        </w:tc>
        <w:tc>
          <w:tcPr>
            <w:tcW w:w="240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3B8A" w:rsidRPr="00245C4C" w:rsidRDefault="002C3B8A" w:rsidP="002C3B8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C3B8A" w:rsidRPr="00245C4C" w:rsidRDefault="002C3B8A" w:rsidP="002C3B8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C3B8A" w:rsidRPr="00245C4C" w:rsidRDefault="002C3B8A" w:rsidP="002C3B8A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bookmarkStart w:id="4" w:name="Par456"/>
      <w:bookmarkEnd w:id="4"/>
      <w:r w:rsidRPr="00245C4C">
        <w:rPr>
          <w:rFonts w:ascii="Arial" w:hAnsi="Arial" w:cs="Arial"/>
          <w:sz w:val="24"/>
          <w:szCs w:val="24"/>
        </w:rPr>
        <w:t>Форма 2.1. Информация о расходах на топливо</w:t>
      </w:r>
    </w:p>
    <w:p w:rsidR="002C3B8A" w:rsidRPr="00245C4C" w:rsidRDefault="002C3B8A" w:rsidP="002C3B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120"/>
        <w:gridCol w:w="3720"/>
      </w:tblGrid>
      <w:tr w:rsidR="002C3B8A" w:rsidRPr="00245C4C" w:rsidTr="002574E2">
        <w:trPr>
          <w:tblCellSpacing w:w="5" w:type="nil"/>
        </w:trPr>
        <w:tc>
          <w:tcPr>
            <w:tcW w:w="61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</w:tr>
      <w:tr w:rsidR="002C3B8A" w:rsidRPr="00245C4C" w:rsidTr="002574E2">
        <w:trPr>
          <w:tblCellSpacing w:w="5" w:type="nil"/>
        </w:trPr>
        <w:tc>
          <w:tcPr>
            <w:tcW w:w="61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Расходы на топливо всего, в том числе:</w:t>
            </w:r>
          </w:p>
        </w:tc>
        <w:tc>
          <w:tcPr>
            <w:tcW w:w="3720" w:type="dxa"/>
          </w:tcPr>
          <w:p w:rsidR="002C3B8A" w:rsidRPr="00245C4C" w:rsidRDefault="007B2AE9" w:rsidP="002574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7947,9</w:t>
            </w:r>
          </w:p>
        </w:tc>
      </w:tr>
      <w:tr w:rsidR="002C3B8A" w:rsidRPr="00245C4C" w:rsidTr="002574E2">
        <w:trPr>
          <w:tblCellSpacing w:w="5" w:type="nil"/>
        </w:trPr>
        <w:tc>
          <w:tcPr>
            <w:tcW w:w="61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ind w:left="285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lastRenderedPageBreak/>
              <w:t>Расходы на уголь (тыс. рублей), в том числе</w:t>
            </w:r>
          </w:p>
        </w:tc>
        <w:tc>
          <w:tcPr>
            <w:tcW w:w="37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B8A" w:rsidRPr="00245C4C" w:rsidTr="002574E2">
        <w:trPr>
          <w:tblCellSpacing w:w="5" w:type="nil"/>
        </w:trPr>
        <w:tc>
          <w:tcPr>
            <w:tcW w:w="61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ind w:left="765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 xml:space="preserve">цена топлива (руб./т) </w:t>
            </w:r>
          </w:p>
        </w:tc>
        <w:tc>
          <w:tcPr>
            <w:tcW w:w="37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B8A" w:rsidRPr="00245C4C" w:rsidTr="002574E2">
        <w:trPr>
          <w:tblCellSpacing w:w="5" w:type="nil"/>
        </w:trPr>
        <w:tc>
          <w:tcPr>
            <w:tcW w:w="61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ind w:left="765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 xml:space="preserve">объем топлива (т) </w:t>
            </w:r>
          </w:p>
        </w:tc>
        <w:tc>
          <w:tcPr>
            <w:tcW w:w="37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B8A" w:rsidRPr="00245C4C" w:rsidTr="002574E2">
        <w:trPr>
          <w:tblCellSpacing w:w="5" w:type="nil"/>
        </w:trPr>
        <w:tc>
          <w:tcPr>
            <w:tcW w:w="61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ind w:left="765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 xml:space="preserve">способ приобретения </w:t>
            </w:r>
          </w:p>
        </w:tc>
        <w:tc>
          <w:tcPr>
            <w:tcW w:w="37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B8A" w:rsidRPr="00245C4C" w:rsidTr="002574E2">
        <w:trPr>
          <w:tblCellSpacing w:w="5" w:type="nil"/>
        </w:trPr>
        <w:tc>
          <w:tcPr>
            <w:tcW w:w="61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ind w:left="765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стоимость доставки</w:t>
            </w:r>
          </w:p>
        </w:tc>
        <w:tc>
          <w:tcPr>
            <w:tcW w:w="37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B8A" w:rsidRPr="00245C4C" w:rsidTr="002574E2">
        <w:trPr>
          <w:tblCellSpacing w:w="5" w:type="nil"/>
        </w:trPr>
        <w:tc>
          <w:tcPr>
            <w:tcW w:w="61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ind w:left="285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 xml:space="preserve">Расходы на газ природный, в том числе </w:t>
            </w:r>
          </w:p>
        </w:tc>
        <w:tc>
          <w:tcPr>
            <w:tcW w:w="3720" w:type="dxa"/>
          </w:tcPr>
          <w:p w:rsidR="002C3B8A" w:rsidRPr="00245C4C" w:rsidRDefault="007B2AE9" w:rsidP="002574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7947,9</w:t>
            </w:r>
          </w:p>
        </w:tc>
      </w:tr>
      <w:tr w:rsidR="002C3B8A" w:rsidRPr="00245C4C" w:rsidTr="002574E2">
        <w:trPr>
          <w:trHeight w:val="72"/>
          <w:tblCellSpacing w:w="5" w:type="nil"/>
        </w:trPr>
        <w:tc>
          <w:tcPr>
            <w:tcW w:w="61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ind w:left="765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средняя цена топлива (руб./тыс. куб. м)</w:t>
            </w:r>
          </w:p>
        </w:tc>
        <w:tc>
          <w:tcPr>
            <w:tcW w:w="3720" w:type="dxa"/>
          </w:tcPr>
          <w:p w:rsidR="002C3B8A" w:rsidRPr="007B2AE9" w:rsidRDefault="007B2AE9" w:rsidP="002574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3028,53</w:t>
            </w:r>
          </w:p>
        </w:tc>
      </w:tr>
      <w:tr w:rsidR="002C3B8A" w:rsidRPr="00245C4C" w:rsidTr="002574E2">
        <w:trPr>
          <w:tblCellSpacing w:w="5" w:type="nil"/>
        </w:trPr>
        <w:tc>
          <w:tcPr>
            <w:tcW w:w="61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ind w:left="765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 xml:space="preserve">объем топлива (тыс. куб. м) </w:t>
            </w:r>
          </w:p>
        </w:tc>
        <w:tc>
          <w:tcPr>
            <w:tcW w:w="3720" w:type="dxa"/>
          </w:tcPr>
          <w:p w:rsidR="002C3B8A" w:rsidRPr="00245C4C" w:rsidRDefault="007B2AE9" w:rsidP="002574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2624,4</w:t>
            </w:r>
          </w:p>
        </w:tc>
      </w:tr>
      <w:tr w:rsidR="002C3B8A" w:rsidRPr="00245C4C" w:rsidTr="002574E2">
        <w:trPr>
          <w:tblCellSpacing w:w="5" w:type="nil"/>
        </w:trPr>
        <w:tc>
          <w:tcPr>
            <w:tcW w:w="61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ind w:left="765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способ приобретения</w:t>
            </w:r>
          </w:p>
        </w:tc>
        <w:tc>
          <w:tcPr>
            <w:tcW w:w="37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B8A" w:rsidRPr="00245C4C" w:rsidTr="002574E2">
        <w:trPr>
          <w:tblCellSpacing w:w="5" w:type="nil"/>
        </w:trPr>
        <w:tc>
          <w:tcPr>
            <w:tcW w:w="61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ind w:left="765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 xml:space="preserve">стоимость доставки </w:t>
            </w:r>
          </w:p>
        </w:tc>
        <w:tc>
          <w:tcPr>
            <w:tcW w:w="37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B8A" w:rsidRPr="00245C4C" w:rsidTr="002574E2">
        <w:trPr>
          <w:tblCellSpacing w:w="5" w:type="nil"/>
        </w:trPr>
        <w:tc>
          <w:tcPr>
            <w:tcW w:w="61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ind w:left="285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 xml:space="preserve">Расходы на </w:t>
            </w:r>
            <w:proofErr w:type="gramStart"/>
            <w:r w:rsidRPr="00245C4C">
              <w:rPr>
                <w:rFonts w:ascii="Arial" w:hAnsi="Arial" w:cs="Arial"/>
                <w:sz w:val="24"/>
                <w:szCs w:val="24"/>
              </w:rPr>
              <w:t>газ</w:t>
            </w:r>
            <w:proofErr w:type="gramEnd"/>
            <w:r w:rsidRPr="00245C4C">
              <w:rPr>
                <w:rFonts w:ascii="Arial" w:hAnsi="Arial" w:cs="Arial"/>
                <w:sz w:val="24"/>
                <w:szCs w:val="24"/>
              </w:rPr>
              <w:t xml:space="preserve"> сжиженный, в том числе </w:t>
            </w:r>
          </w:p>
        </w:tc>
        <w:tc>
          <w:tcPr>
            <w:tcW w:w="37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B8A" w:rsidRPr="00245C4C" w:rsidTr="002574E2">
        <w:trPr>
          <w:tblCellSpacing w:w="5" w:type="nil"/>
        </w:trPr>
        <w:tc>
          <w:tcPr>
            <w:tcW w:w="61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ind w:left="765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средняя цена топлива (руб./тыс. куб. м)</w:t>
            </w:r>
          </w:p>
        </w:tc>
        <w:tc>
          <w:tcPr>
            <w:tcW w:w="37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B8A" w:rsidRPr="00245C4C" w:rsidTr="002574E2">
        <w:trPr>
          <w:trHeight w:val="79"/>
          <w:tblCellSpacing w:w="5" w:type="nil"/>
        </w:trPr>
        <w:tc>
          <w:tcPr>
            <w:tcW w:w="61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ind w:left="765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 xml:space="preserve">объем топлива (тыс. куб. м) </w:t>
            </w:r>
          </w:p>
        </w:tc>
        <w:tc>
          <w:tcPr>
            <w:tcW w:w="37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B8A" w:rsidRPr="00245C4C" w:rsidTr="002574E2">
        <w:trPr>
          <w:tblCellSpacing w:w="5" w:type="nil"/>
        </w:trPr>
        <w:tc>
          <w:tcPr>
            <w:tcW w:w="61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ind w:left="765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способ приобретения</w:t>
            </w:r>
          </w:p>
        </w:tc>
        <w:tc>
          <w:tcPr>
            <w:tcW w:w="37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B8A" w:rsidRPr="00245C4C" w:rsidTr="002574E2">
        <w:trPr>
          <w:tblCellSpacing w:w="5" w:type="nil"/>
        </w:trPr>
        <w:tc>
          <w:tcPr>
            <w:tcW w:w="61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ind w:left="765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 xml:space="preserve">стоимость доставки </w:t>
            </w:r>
          </w:p>
        </w:tc>
        <w:tc>
          <w:tcPr>
            <w:tcW w:w="37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B8A" w:rsidRPr="00245C4C" w:rsidTr="002574E2">
        <w:trPr>
          <w:tblCellSpacing w:w="5" w:type="nil"/>
        </w:trPr>
        <w:tc>
          <w:tcPr>
            <w:tcW w:w="61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ind w:left="285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Расходы на мазут (тыс. рублей), в том числе</w:t>
            </w:r>
          </w:p>
        </w:tc>
        <w:tc>
          <w:tcPr>
            <w:tcW w:w="37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B8A" w:rsidRPr="00245C4C" w:rsidTr="002574E2">
        <w:trPr>
          <w:tblCellSpacing w:w="5" w:type="nil"/>
        </w:trPr>
        <w:tc>
          <w:tcPr>
            <w:tcW w:w="61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ind w:left="765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 xml:space="preserve">цена топлива (руб./т) </w:t>
            </w:r>
          </w:p>
        </w:tc>
        <w:tc>
          <w:tcPr>
            <w:tcW w:w="37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B8A" w:rsidRPr="00245C4C" w:rsidTr="002574E2">
        <w:trPr>
          <w:tblCellSpacing w:w="5" w:type="nil"/>
        </w:trPr>
        <w:tc>
          <w:tcPr>
            <w:tcW w:w="61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ind w:left="765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 xml:space="preserve">объем топлива (т) </w:t>
            </w:r>
          </w:p>
        </w:tc>
        <w:tc>
          <w:tcPr>
            <w:tcW w:w="37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B8A" w:rsidRPr="00245C4C" w:rsidTr="002574E2">
        <w:trPr>
          <w:tblCellSpacing w:w="5" w:type="nil"/>
        </w:trPr>
        <w:tc>
          <w:tcPr>
            <w:tcW w:w="61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ind w:left="765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 xml:space="preserve">способ приобретения </w:t>
            </w:r>
          </w:p>
        </w:tc>
        <w:tc>
          <w:tcPr>
            <w:tcW w:w="37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B8A" w:rsidRPr="00245C4C" w:rsidTr="002574E2">
        <w:trPr>
          <w:tblCellSpacing w:w="5" w:type="nil"/>
        </w:trPr>
        <w:tc>
          <w:tcPr>
            <w:tcW w:w="61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ind w:left="765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стоимость доставки</w:t>
            </w:r>
          </w:p>
        </w:tc>
        <w:tc>
          <w:tcPr>
            <w:tcW w:w="37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B8A" w:rsidRPr="00245C4C" w:rsidTr="002574E2">
        <w:trPr>
          <w:tblCellSpacing w:w="5" w:type="nil"/>
        </w:trPr>
        <w:tc>
          <w:tcPr>
            <w:tcW w:w="61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ind w:left="285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Расходы на дрова (тыс. рублей), в том числе</w:t>
            </w:r>
          </w:p>
        </w:tc>
        <w:tc>
          <w:tcPr>
            <w:tcW w:w="37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B8A" w:rsidRPr="00245C4C" w:rsidTr="002574E2">
        <w:trPr>
          <w:tblCellSpacing w:w="5" w:type="nil"/>
        </w:trPr>
        <w:tc>
          <w:tcPr>
            <w:tcW w:w="61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ind w:left="765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 xml:space="preserve">цена топлива (руб./т) </w:t>
            </w:r>
          </w:p>
        </w:tc>
        <w:tc>
          <w:tcPr>
            <w:tcW w:w="37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B8A" w:rsidRPr="00245C4C" w:rsidTr="002574E2">
        <w:trPr>
          <w:tblCellSpacing w:w="5" w:type="nil"/>
        </w:trPr>
        <w:tc>
          <w:tcPr>
            <w:tcW w:w="61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ind w:left="765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 xml:space="preserve">объем топлива (т) </w:t>
            </w:r>
          </w:p>
        </w:tc>
        <w:tc>
          <w:tcPr>
            <w:tcW w:w="37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B8A" w:rsidRPr="00245C4C" w:rsidTr="002574E2">
        <w:trPr>
          <w:tblCellSpacing w:w="5" w:type="nil"/>
        </w:trPr>
        <w:tc>
          <w:tcPr>
            <w:tcW w:w="61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ind w:left="765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 xml:space="preserve">способ приобретения </w:t>
            </w:r>
          </w:p>
        </w:tc>
        <w:tc>
          <w:tcPr>
            <w:tcW w:w="37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B8A" w:rsidRPr="00245C4C" w:rsidTr="002574E2">
        <w:trPr>
          <w:tblCellSpacing w:w="5" w:type="nil"/>
        </w:trPr>
        <w:tc>
          <w:tcPr>
            <w:tcW w:w="61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ind w:left="765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стоимость доставки</w:t>
            </w:r>
          </w:p>
        </w:tc>
        <w:tc>
          <w:tcPr>
            <w:tcW w:w="37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B8A" w:rsidRPr="00245C4C" w:rsidTr="002574E2">
        <w:trPr>
          <w:tblCellSpacing w:w="5" w:type="nil"/>
        </w:trPr>
        <w:tc>
          <w:tcPr>
            <w:tcW w:w="61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ind w:left="285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Расходы на электроэнергию (тыс. рублей), в том числе</w:t>
            </w:r>
          </w:p>
        </w:tc>
        <w:tc>
          <w:tcPr>
            <w:tcW w:w="37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B8A" w:rsidRPr="00245C4C" w:rsidTr="002574E2">
        <w:trPr>
          <w:tblCellSpacing w:w="5" w:type="nil"/>
        </w:trPr>
        <w:tc>
          <w:tcPr>
            <w:tcW w:w="61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ind w:left="765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средний тариф на энергию (руб./</w:t>
            </w:r>
            <w:proofErr w:type="spellStart"/>
            <w:r w:rsidRPr="00245C4C">
              <w:rPr>
                <w:rFonts w:ascii="Arial" w:hAnsi="Arial" w:cs="Arial"/>
                <w:sz w:val="24"/>
                <w:szCs w:val="24"/>
              </w:rPr>
              <w:t>кВт</w:t>
            </w:r>
            <w:proofErr w:type="gramStart"/>
            <w:r w:rsidRPr="00245C4C">
              <w:rPr>
                <w:rFonts w:ascii="Arial" w:hAnsi="Arial" w:cs="Arial"/>
                <w:sz w:val="24"/>
                <w:szCs w:val="24"/>
              </w:rPr>
              <w:t>.ч</w:t>
            </w:r>
            <w:proofErr w:type="spellEnd"/>
            <w:proofErr w:type="gramEnd"/>
            <w:r w:rsidRPr="00245C4C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37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B8A" w:rsidRPr="00245C4C" w:rsidTr="002574E2">
        <w:trPr>
          <w:tblCellSpacing w:w="5" w:type="nil"/>
        </w:trPr>
        <w:tc>
          <w:tcPr>
            <w:tcW w:w="61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ind w:left="765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 энергии (тыс. </w:t>
            </w:r>
            <w:proofErr w:type="spellStart"/>
            <w:r w:rsidRPr="00245C4C">
              <w:rPr>
                <w:rFonts w:ascii="Arial" w:hAnsi="Arial" w:cs="Arial"/>
                <w:sz w:val="24"/>
                <w:szCs w:val="24"/>
              </w:rPr>
              <w:t>кВт</w:t>
            </w:r>
            <w:proofErr w:type="gramStart"/>
            <w:r w:rsidRPr="00245C4C">
              <w:rPr>
                <w:rFonts w:ascii="Arial" w:hAnsi="Arial" w:cs="Arial"/>
                <w:sz w:val="24"/>
                <w:szCs w:val="24"/>
              </w:rPr>
              <w:t>.ч</w:t>
            </w:r>
            <w:proofErr w:type="spellEnd"/>
            <w:proofErr w:type="gramEnd"/>
            <w:r w:rsidRPr="00245C4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7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B8A" w:rsidRPr="00245C4C" w:rsidTr="002574E2">
        <w:trPr>
          <w:tblCellSpacing w:w="5" w:type="nil"/>
        </w:trPr>
        <w:tc>
          <w:tcPr>
            <w:tcW w:w="61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ind w:left="765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способ приобретения</w:t>
            </w:r>
          </w:p>
        </w:tc>
        <w:tc>
          <w:tcPr>
            <w:tcW w:w="37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B8A" w:rsidRPr="00245C4C" w:rsidTr="002574E2">
        <w:trPr>
          <w:tblCellSpacing w:w="5" w:type="nil"/>
        </w:trPr>
        <w:tc>
          <w:tcPr>
            <w:tcW w:w="61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 xml:space="preserve">Расходы на прочие виды топлива, тыс. руб. </w:t>
            </w:r>
          </w:p>
        </w:tc>
        <w:tc>
          <w:tcPr>
            <w:tcW w:w="37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B8A" w:rsidRPr="00245C4C" w:rsidTr="002574E2">
        <w:trPr>
          <w:tblCellSpacing w:w="5" w:type="nil"/>
        </w:trPr>
        <w:tc>
          <w:tcPr>
            <w:tcW w:w="61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ind w:left="765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цена топлива</w:t>
            </w:r>
          </w:p>
        </w:tc>
        <w:tc>
          <w:tcPr>
            <w:tcW w:w="37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B8A" w:rsidRPr="00245C4C" w:rsidTr="002574E2">
        <w:trPr>
          <w:tblCellSpacing w:w="5" w:type="nil"/>
        </w:trPr>
        <w:tc>
          <w:tcPr>
            <w:tcW w:w="61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ind w:left="765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объем топлива</w:t>
            </w:r>
          </w:p>
        </w:tc>
        <w:tc>
          <w:tcPr>
            <w:tcW w:w="37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B8A" w:rsidRPr="00245C4C" w:rsidTr="002574E2">
        <w:trPr>
          <w:tblCellSpacing w:w="5" w:type="nil"/>
        </w:trPr>
        <w:tc>
          <w:tcPr>
            <w:tcW w:w="61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ind w:left="765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способ приобретения</w:t>
            </w:r>
          </w:p>
        </w:tc>
        <w:tc>
          <w:tcPr>
            <w:tcW w:w="37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B8A" w:rsidRPr="00245C4C" w:rsidTr="002574E2">
        <w:trPr>
          <w:tblCellSpacing w:w="5" w:type="nil"/>
        </w:trPr>
        <w:tc>
          <w:tcPr>
            <w:tcW w:w="61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ind w:left="765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стоимость доставки</w:t>
            </w:r>
          </w:p>
        </w:tc>
        <w:tc>
          <w:tcPr>
            <w:tcW w:w="3720" w:type="dxa"/>
          </w:tcPr>
          <w:p w:rsidR="002C3B8A" w:rsidRPr="00245C4C" w:rsidRDefault="002C3B8A" w:rsidP="002574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3B8A" w:rsidRDefault="002C3B8A" w:rsidP="002C3B8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B5BD6" w:rsidRPr="00245C4C" w:rsidRDefault="001B5BD6" w:rsidP="001B5BD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245C4C">
        <w:rPr>
          <w:rFonts w:ascii="Arial" w:hAnsi="Arial" w:cs="Arial"/>
          <w:sz w:val="24"/>
          <w:szCs w:val="24"/>
        </w:rPr>
        <w:t>Форма 3. Информация об основных потребительских характеристиках регулируемых</w:t>
      </w:r>
    </w:p>
    <w:p w:rsidR="001B5BD6" w:rsidRPr="00245C4C" w:rsidRDefault="001B5BD6" w:rsidP="001B5B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45C4C">
        <w:rPr>
          <w:rFonts w:ascii="Arial" w:hAnsi="Arial" w:cs="Arial"/>
          <w:sz w:val="24"/>
          <w:szCs w:val="24"/>
        </w:rPr>
        <w:t>товаров и услуг регулируемой организации</w:t>
      </w:r>
    </w:p>
    <w:p w:rsidR="001B5BD6" w:rsidRPr="00245C4C" w:rsidRDefault="001B5BD6" w:rsidP="001B5B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720"/>
        <w:gridCol w:w="3061"/>
      </w:tblGrid>
      <w:tr w:rsidR="001B5BD6" w:rsidRPr="00245C4C" w:rsidTr="005F7F2A">
        <w:trPr>
          <w:tblCellSpacing w:w="5" w:type="nil"/>
        </w:trPr>
        <w:tc>
          <w:tcPr>
            <w:tcW w:w="6720" w:type="dxa"/>
          </w:tcPr>
          <w:p w:rsidR="001B5BD6" w:rsidRPr="00245C4C" w:rsidRDefault="001B5BD6" w:rsidP="005F7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061" w:type="dxa"/>
          </w:tcPr>
          <w:p w:rsidR="001B5BD6" w:rsidRPr="00245C4C" w:rsidRDefault="001B5BD6" w:rsidP="005F7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</w:tr>
      <w:tr w:rsidR="001B5BD6" w:rsidRPr="00245C4C" w:rsidTr="005F7F2A">
        <w:trPr>
          <w:trHeight w:val="400"/>
          <w:tblCellSpacing w:w="5" w:type="nil"/>
        </w:trPr>
        <w:tc>
          <w:tcPr>
            <w:tcW w:w="6720" w:type="dxa"/>
          </w:tcPr>
          <w:p w:rsidR="001B5BD6" w:rsidRPr="00245C4C" w:rsidRDefault="001B5BD6" w:rsidP="005F7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 xml:space="preserve">Количество аварий на тепловых сетях (единиц на километр) </w:t>
            </w:r>
          </w:p>
        </w:tc>
        <w:tc>
          <w:tcPr>
            <w:tcW w:w="3061" w:type="dxa"/>
          </w:tcPr>
          <w:p w:rsidR="001B5BD6" w:rsidRPr="00245C4C" w:rsidRDefault="005B3BD2" w:rsidP="005B3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1B5BD6" w:rsidRPr="00245C4C" w:rsidTr="005F7F2A">
        <w:trPr>
          <w:trHeight w:val="271"/>
          <w:tblCellSpacing w:w="5" w:type="nil"/>
        </w:trPr>
        <w:tc>
          <w:tcPr>
            <w:tcW w:w="6720" w:type="dxa"/>
          </w:tcPr>
          <w:p w:rsidR="001B5BD6" w:rsidRPr="00245C4C" w:rsidRDefault="001B5BD6" w:rsidP="005F7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3061" w:type="dxa"/>
          </w:tcPr>
          <w:p w:rsidR="001B5BD6" w:rsidRPr="00245C4C" w:rsidRDefault="005B3BD2" w:rsidP="005B3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1B5BD6" w:rsidRPr="00245C4C" w:rsidTr="005F7F2A">
        <w:trPr>
          <w:trHeight w:val="400"/>
          <w:tblCellSpacing w:w="5" w:type="nil"/>
        </w:trPr>
        <w:tc>
          <w:tcPr>
            <w:tcW w:w="6720" w:type="dxa"/>
          </w:tcPr>
          <w:p w:rsidR="001B5BD6" w:rsidRPr="00245C4C" w:rsidRDefault="001B5BD6" w:rsidP="005F7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Федерации:</w:t>
            </w:r>
          </w:p>
        </w:tc>
        <w:tc>
          <w:tcPr>
            <w:tcW w:w="3061" w:type="dxa"/>
          </w:tcPr>
          <w:p w:rsidR="001B5BD6" w:rsidRPr="00245C4C" w:rsidRDefault="005B3BD2" w:rsidP="005B3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удовлетворительно</w:t>
            </w:r>
          </w:p>
        </w:tc>
      </w:tr>
      <w:tr w:rsidR="001B5BD6" w:rsidRPr="00245C4C" w:rsidTr="005F7F2A">
        <w:trPr>
          <w:trHeight w:val="589"/>
          <w:tblCellSpacing w:w="5" w:type="nil"/>
        </w:trPr>
        <w:tc>
          <w:tcPr>
            <w:tcW w:w="6720" w:type="dxa"/>
          </w:tcPr>
          <w:p w:rsidR="001B5BD6" w:rsidRPr="00245C4C" w:rsidRDefault="001B5BD6" w:rsidP="005F7F2A">
            <w:pPr>
              <w:autoSpaceDE w:val="0"/>
              <w:autoSpaceDN w:val="0"/>
              <w:adjustRightInd w:val="0"/>
              <w:ind w:left="525" w:firstLine="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показатель надежности электроснабжения источников тепловой энергии</w:t>
            </w:r>
          </w:p>
        </w:tc>
        <w:tc>
          <w:tcPr>
            <w:tcW w:w="3061" w:type="dxa"/>
          </w:tcPr>
          <w:p w:rsidR="001B5BD6" w:rsidRPr="00245C4C" w:rsidRDefault="005B3BD2" w:rsidP="005B3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гр.</w:t>
            </w:r>
          </w:p>
        </w:tc>
      </w:tr>
      <w:tr w:rsidR="001B5BD6" w:rsidRPr="00245C4C" w:rsidTr="005F7F2A">
        <w:trPr>
          <w:trHeight w:val="496"/>
          <w:tblCellSpacing w:w="5" w:type="nil"/>
        </w:trPr>
        <w:tc>
          <w:tcPr>
            <w:tcW w:w="6720" w:type="dxa"/>
          </w:tcPr>
          <w:p w:rsidR="001B5BD6" w:rsidRPr="00245C4C" w:rsidRDefault="001B5BD6" w:rsidP="005F7F2A">
            <w:pPr>
              <w:autoSpaceDE w:val="0"/>
              <w:autoSpaceDN w:val="0"/>
              <w:adjustRightInd w:val="0"/>
              <w:ind w:left="525" w:firstLine="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показатель надежности водоснабжения источников тепловой энергии</w:t>
            </w:r>
          </w:p>
        </w:tc>
        <w:tc>
          <w:tcPr>
            <w:tcW w:w="3061" w:type="dxa"/>
          </w:tcPr>
          <w:p w:rsidR="001B5BD6" w:rsidRPr="00245C4C" w:rsidRDefault="005B3BD2" w:rsidP="005B3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удовлетворительно</w:t>
            </w:r>
          </w:p>
        </w:tc>
      </w:tr>
      <w:tr w:rsidR="001B5BD6" w:rsidRPr="00245C4C" w:rsidTr="005F7F2A">
        <w:trPr>
          <w:trHeight w:val="589"/>
          <w:tblCellSpacing w:w="5" w:type="nil"/>
        </w:trPr>
        <w:tc>
          <w:tcPr>
            <w:tcW w:w="6720" w:type="dxa"/>
          </w:tcPr>
          <w:p w:rsidR="001B5BD6" w:rsidRPr="00245C4C" w:rsidRDefault="001B5BD6" w:rsidP="005F7F2A">
            <w:pPr>
              <w:autoSpaceDE w:val="0"/>
              <w:autoSpaceDN w:val="0"/>
              <w:adjustRightInd w:val="0"/>
              <w:ind w:left="525" w:firstLine="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показатель надежности топливоснабжения источников тепловой энергии</w:t>
            </w:r>
          </w:p>
        </w:tc>
        <w:tc>
          <w:tcPr>
            <w:tcW w:w="3061" w:type="dxa"/>
          </w:tcPr>
          <w:p w:rsidR="001B5BD6" w:rsidRPr="00245C4C" w:rsidRDefault="005B3BD2" w:rsidP="005B3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удовлетворительно</w:t>
            </w:r>
          </w:p>
        </w:tc>
      </w:tr>
      <w:tr w:rsidR="001B5BD6" w:rsidRPr="00245C4C" w:rsidTr="005F7F2A">
        <w:trPr>
          <w:trHeight w:val="790"/>
          <w:tblCellSpacing w:w="5" w:type="nil"/>
        </w:trPr>
        <w:tc>
          <w:tcPr>
            <w:tcW w:w="6720" w:type="dxa"/>
          </w:tcPr>
          <w:p w:rsidR="001B5BD6" w:rsidRPr="00245C4C" w:rsidRDefault="001B5BD6" w:rsidP="005F7F2A">
            <w:pPr>
              <w:autoSpaceDE w:val="0"/>
              <w:autoSpaceDN w:val="0"/>
              <w:adjustRightInd w:val="0"/>
              <w:ind w:left="525" w:firstLine="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показатель соответствия тепловой мощности источников тепловой энергии и пропускной способности тепловых сетей расчетным тепловым нагрузкам потребителей</w:t>
            </w:r>
          </w:p>
        </w:tc>
        <w:tc>
          <w:tcPr>
            <w:tcW w:w="3061" w:type="dxa"/>
          </w:tcPr>
          <w:p w:rsidR="001B5BD6" w:rsidRPr="00245C4C" w:rsidRDefault="005B3BD2" w:rsidP="005B3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удовлетворительно</w:t>
            </w:r>
          </w:p>
        </w:tc>
      </w:tr>
      <w:tr w:rsidR="001B5BD6" w:rsidRPr="00245C4C" w:rsidTr="005F7F2A">
        <w:trPr>
          <w:trHeight w:val="775"/>
          <w:tblCellSpacing w:w="5" w:type="nil"/>
        </w:trPr>
        <w:tc>
          <w:tcPr>
            <w:tcW w:w="6720" w:type="dxa"/>
          </w:tcPr>
          <w:p w:rsidR="001B5BD6" w:rsidRPr="00245C4C" w:rsidRDefault="001B5BD6" w:rsidP="005F7F2A">
            <w:pPr>
              <w:autoSpaceDE w:val="0"/>
              <w:autoSpaceDN w:val="0"/>
              <w:adjustRightInd w:val="0"/>
              <w:ind w:left="525" w:firstLine="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 xml:space="preserve">показатель уровня резервирования источников тепловой энергии и элементов тепловой сети путем </w:t>
            </w:r>
            <w:r w:rsidRPr="00245C4C">
              <w:rPr>
                <w:rFonts w:ascii="Arial" w:hAnsi="Arial" w:cs="Arial"/>
                <w:sz w:val="24"/>
                <w:szCs w:val="24"/>
              </w:rPr>
              <w:lastRenderedPageBreak/>
              <w:t>их кольцевания и устройств перемычек</w:t>
            </w:r>
          </w:p>
        </w:tc>
        <w:tc>
          <w:tcPr>
            <w:tcW w:w="3061" w:type="dxa"/>
          </w:tcPr>
          <w:p w:rsidR="001B5BD6" w:rsidRPr="00245C4C" w:rsidRDefault="005B3BD2" w:rsidP="005B3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удовлетворительно</w:t>
            </w:r>
          </w:p>
        </w:tc>
      </w:tr>
      <w:tr w:rsidR="001B5BD6" w:rsidRPr="00245C4C" w:rsidTr="005F7F2A">
        <w:trPr>
          <w:trHeight w:val="759"/>
          <w:tblCellSpacing w:w="5" w:type="nil"/>
        </w:trPr>
        <w:tc>
          <w:tcPr>
            <w:tcW w:w="6720" w:type="dxa"/>
          </w:tcPr>
          <w:p w:rsidR="001B5BD6" w:rsidRPr="00245C4C" w:rsidRDefault="001B5BD6" w:rsidP="005F7F2A">
            <w:pPr>
              <w:autoSpaceDE w:val="0"/>
              <w:autoSpaceDN w:val="0"/>
              <w:adjustRightInd w:val="0"/>
              <w:ind w:left="525" w:firstLine="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lastRenderedPageBreak/>
              <w:t>показатель технического состояния тепловых сетей, характеризуемый наличием ветхих, подлежащих замене трубопроводов</w:t>
            </w:r>
          </w:p>
        </w:tc>
        <w:tc>
          <w:tcPr>
            <w:tcW w:w="3061" w:type="dxa"/>
          </w:tcPr>
          <w:p w:rsidR="001B5BD6" w:rsidRPr="00245C4C" w:rsidRDefault="005B3BD2" w:rsidP="005B3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удовлетворительно</w:t>
            </w:r>
          </w:p>
        </w:tc>
      </w:tr>
      <w:tr w:rsidR="001B5BD6" w:rsidRPr="00245C4C" w:rsidTr="005F7F2A">
        <w:trPr>
          <w:trHeight w:val="573"/>
          <w:tblCellSpacing w:w="5" w:type="nil"/>
        </w:trPr>
        <w:tc>
          <w:tcPr>
            <w:tcW w:w="6720" w:type="dxa"/>
          </w:tcPr>
          <w:p w:rsidR="001B5BD6" w:rsidRPr="00245C4C" w:rsidRDefault="001B5BD6" w:rsidP="005F7F2A">
            <w:pPr>
              <w:autoSpaceDE w:val="0"/>
              <w:autoSpaceDN w:val="0"/>
              <w:adjustRightInd w:val="0"/>
              <w:ind w:left="525" w:firstLine="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показатель интенсивности отказов систем теплоснабжения</w:t>
            </w:r>
          </w:p>
        </w:tc>
        <w:tc>
          <w:tcPr>
            <w:tcW w:w="3061" w:type="dxa"/>
          </w:tcPr>
          <w:p w:rsidR="001B5BD6" w:rsidRPr="00245C4C" w:rsidRDefault="005B3BD2" w:rsidP="005B3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1B5BD6" w:rsidRPr="00245C4C" w:rsidTr="005F7F2A">
        <w:trPr>
          <w:trHeight w:val="72"/>
          <w:tblCellSpacing w:w="5" w:type="nil"/>
        </w:trPr>
        <w:tc>
          <w:tcPr>
            <w:tcW w:w="6720" w:type="dxa"/>
          </w:tcPr>
          <w:p w:rsidR="001B5BD6" w:rsidRPr="00245C4C" w:rsidRDefault="001B5BD6" w:rsidP="005F7F2A">
            <w:pPr>
              <w:autoSpaceDE w:val="0"/>
              <w:autoSpaceDN w:val="0"/>
              <w:adjustRightInd w:val="0"/>
              <w:ind w:left="525" w:firstLine="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 xml:space="preserve">показатель относительного аварийного </w:t>
            </w:r>
            <w:proofErr w:type="spellStart"/>
            <w:r w:rsidRPr="00245C4C">
              <w:rPr>
                <w:rFonts w:ascii="Arial" w:hAnsi="Arial" w:cs="Arial"/>
                <w:sz w:val="24"/>
                <w:szCs w:val="24"/>
              </w:rPr>
              <w:t>недоотпуска</w:t>
            </w:r>
            <w:proofErr w:type="spellEnd"/>
            <w:r w:rsidRPr="00245C4C">
              <w:rPr>
                <w:rFonts w:ascii="Arial" w:hAnsi="Arial" w:cs="Arial"/>
                <w:sz w:val="24"/>
                <w:szCs w:val="24"/>
              </w:rPr>
              <w:t xml:space="preserve"> тепла</w:t>
            </w:r>
          </w:p>
        </w:tc>
        <w:tc>
          <w:tcPr>
            <w:tcW w:w="3061" w:type="dxa"/>
          </w:tcPr>
          <w:p w:rsidR="001B5BD6" w:rsidRPr="00245C4C" w:rsidRDefault="005B3BD2" w:rsidP="005B3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1B5BD6" w:rsidRPr="00245C4C" w:rsidTr="005F7F2A">
        <w:trPr>
          <w:trHeight w:val="729"/>
          <w:tblCellSpacing w:w="5" w:type="nil"/>
        </w:trPr>
        <w:tc>
          <w:tcPr>
            <w:tcW w:w="6720" w:type="dxa"/>
          </w:tcPr>
          <w:p w:rsidR="001B5BD6" w:rsidRPr="00245C4C" w:rsidRDefault="001B5BD6" w:rsidP="005F7F2A">
            <w:pPr>
              <w:autoSpaceDE w:val="0"/>
              <w:autoSpaceDN w:val="0"/>
              <w:adjustRightInd w:val="0"/>
              <w:ind w:left="525" w:firstLine="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показатель готовности теплоснабжающих организаций к проведению аварийно-восстановительных работ в системах теплоснабжения (итоговый показатель)</w:t>
            </w:r>
          </w:p>
        </w:tc>
        <w:tc>
          <w:tcPr>
            <w:tcW w:w="3061" w:type="dxa"/>
          </w:tcPr>
          <w:p w:rsidR="001B5BD6" w:rsidRPr="00245C4C" w:rsidRDefault="005B3BD2" w:rsidP="005B3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1B5BD6" w:rsidRPr="00245C4C" w:rsidTr="005F7F2A">
        <w:trPr>
          <w:trHeight w:val="542"/>
          <w:tblCellSpacing w:w="5" w:type="nil"/>
        </w:trPr>
        <w:tc>
          <w:tcPr>
            <w:tcW w:w="6720" w:type="dxa"/>
          </w:tcPr>
          <w:p w:rsidR="001B5BD6" w:rsidRPr="00245C4C" w:rsidRDefault="001B5BD6" w:rsidP="005F7F2A">
            <w:pPr>
              <w:autoSpaceDE w:val="0"/>
              <w:autoSpaceDN w:val="0"/>
              <w:adjustRightInd w:val="0"/>
              <w:ind w:left="525" w:firstLine="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показатель укомплектованности ремонтным и оперативно-ремонтным персоналом</w:t>
            </w:r>
          </w:p>
        </w:tc>
        <w:tc>
          <w:tcPr>
            <w:tcW w:w="3061" w:type="dxa"/>
          </w:tcPr>
          <w:p w:rsidR="001B5BD6" w:rsidRPr="00245C4C" w:rsidRDefault="005B3BD2" w:rsidP="005B3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1B5BD6" w:rsidRPr="00245C4C" w:rsidTr="005F7F2A">
        <w:trPr>
          <w:trHeight w:val="465"/>
          <w:tblCellSpacing w:w="5" w:type="nil"/>
        </w:trPr>
        <w:tc>
          <w:tcPr>
            <w:tcW w:w="6720" w:type="dxa"/>
          </w:tcPr>
          <w:p w:rsidR="001B5BD6" w:rsidRPr="00245C4C" w:rsidRDefault="001B5BD6" w:rsidP="005F7F2A">
            <w:pPr>
              <w:autoSpaceDE w:val="0"/>
              <w:autoSpaceDN w:val="0"/>
              <w:adjustRightInd w:val="0"/>
              <w:ind w:left="525" w:firstLine="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показатель оснащенности машинами, специальными механизмами и оборудованием</w:t>
            </w:r>
          </w:p>
        </w:tc>
        <w:tc>
          <w:tcPr>
            <w:tcW w:w="3061" w:type="dxa"/>
          </w:tcPr>
          <w:p w:rsidR="001B5BD6" w:rsidRPr="00245C4C" w:rsidRDefault="005B3BD2" w:rsidP="005B3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1B5BD6" w:rsidRPr="00245C4C" w:rsidTr="005F7F2A">
        <w:trPr>
          <w:trHeight w:val="558"/>
          <w:tblCellSpacing w:w="5" w:type="nil"/>
        </w:trPr>
        <w:tc>
          <w:tcPr>
            <w:tcW w:w="6720" w:type="dxa"/>
          </w:tcPr>
          <w:p w:rsidR="001B5BD6" w:rsidRPr="00245C4C" w:rsidRDefault="001B5BD6" w:rsidP="005F7F2A">
            <w:pPr>
              <w:autoSpaceDE w:val="0"/>
              <w:autoSpaceDN w:val="0"/>
              <w:adjustRightInd w:val="0"/>
              <w:ind w:left="525" w:firstLine="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показатель наличия основных материально-технических ресурсов</w:t>
            </w:r>
          </w:p>
        </w:tc>
        <w:tc>
          <w:tcPr>
            <w:tcW w:w="3061" w:type="dxa"/>
          </w:tcPr>
          <w:p w:rsidR="001B5BD6" w:rsidRPr="00245C4C" w:rsidRDefault="005B3BD2" w:rsidP="005B3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1B5BD6" w:rsidRPr="00245C4C" w:rsidTr="005F7F2A">
        <w:trPr>
          <w:trHeight w:val="72"/>
          <w:tblCellSpacing w:w="5" w:type="nil"/>
        </w:trPr>
        <w:tc>
          <w:tcPr>
            <w:tcW w:w="6720" w:type="dxa"/>
          </w:tcPr>
          <w:p w:rsidR="001B5BD6" w:rsidRPr="00245C4C" w:rsidRDefault="001B5BD6" w:rsidP="005F7F2A">
            <w:pPr>
              <w:widowControl w:val="0"/>
              <w:autoSpaceDE w:val="0"/>
              <w:autoSpaceDN w:val="0"/>
              <w:adjustRightInd w:val="0"/>
              <w:ind w:left="5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показатель укомплектованности передвижными автономными источниками электропитания для ведения аварийно-восстановительных работ</w:t>
            </w:r>
          </w:p>
        </w:tc>
        <w:tc>
          <w:tcPr>
            <w:tcW w:w="3061" w:type="dxa"/>
          </w:tcPr>
          <w:p w:rsidR="001B5BD6" w:rsidRPr="00245C4C" w:rsidRDefault="005B3BD2" w:rsidP="005B3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1B5BD6" w:rsidRPr="00245C4C" w:rsidTr="005F7F2A">
        <w:trPr>
          <w:trHeight w:val="400"/>
          <w:tblCellSpacing w:w="5" w:type="nil"/>
        </w:trPr>
        <w:tc>
          <w:tcPr>
            <w:tcW w:w="6720" w:type="dxa"/>
          </w:tcPr>
          <w:p w:rsidR="001B5BD6" w:rsidRPr="00245C4C" w:rsidRDefault="001B5BD6" w:rsidP="005F7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3061" w:type="dxa"/>
          </w:tcPr>
          <w:p w:rsidR="001B5BD6" w:rsidRPr="00245C4C" w:rsidRDefault="005B3BD2" w:rsidP="005B3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B5BD6" w:rsidRPr="00245C4C" w:rsidTr="005F7F2A">
        <w:trPr>
          <w:trHeight w:val="400"/>
          <w:tblCellSpacing w:w="5" w:type="nil"/>
        </w:trPr>
        <w:tc>
          <w:tcPr>
            <w:tcW w:w="6720" w:type="dxa"/>
          </w:tcPr>
          <w:p w:rsidR="001B5BD6" w:rsidRPr="00245C4C" w:rsidRDefault="001B5BD6" w:rsidP="005F7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3061" w:type="dxa"/>
          </w:tcPr>
          <w:p w:rsidR="001B5BD6" w:rsidRPr="00245C4C" w:rsidRDefault="005B3BD2" w:rsidP="005B3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1B5BD6" w:rsidRPr="00245C4C" w:rsidRDefault="001B5BD6" w:rsidP="001B5BD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B5BD6" w:rsidRPr="00245C4C" w:rsidRDefault="001B5BD6" w:rsidP="001B5BD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245C4C">
        <w:rPr>
          <w:rFonts w:ascii="Arial" w:hAnsi="Arial" w:cs="Arial"/>
          <w:sz w:val="24"/>
          <w:szCs w:val="24"/>
        </w:rPr>
        <w:lastRenderedPageBreak/>
        <w:t>Форма 4. Информация об инвестиционных программах регулируемой организации</w:t>
      </w:r>
    </w:p>
    <w:p w:rsidR="001B5BD6" w:rsidRPr="00245C4C" w:rsidRDefault="001B5BD6" w:rsidP="001B5BD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tbl>
      <w:tblPr>
        <w:tblW w:w="9796" w:type="dxa"/>
        <w:tblInd w:w="93" w:type="dxa"/>
        <w:tblLook w:val="0000"/>
      </w:tblPr>
      <w:tblGrid>
        <w:gridCol w:w="4215"/>
        <w:gridCol w:w="5581"/>
      </w:tblGrid>
      <w:tr w:rsidR="001B5BD6" w:rsidRPr="00245C4C" w:rsidTr="005F7F2A">
        <w:trPr>
          <w:trHeight w:val="315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5BD6" w:rsidRPr="00245C4C" w:rsidRDefault="001B5BD6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 xml:space="preserve">Наименование инвестиционной программы 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D6" w:rsidRPr="00245C4C" w:rsidRDefault="005B3BD2" w:rsidP="005B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B5BD6" w:rsidRPr="00245C4C" w:rsidTr="005F7F2A">
        <w:trPr>
          <w:trHeight w:val="315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5BD6" w:rsidRPr="00245C4C" w:rsidRDefault="001B5BD6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 xml:space="preserve">Дата утверждения инвестиционной программы 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5BD6" w:rsidRPr="00245C4C" w:rsidRDefault="005B3BD2" w:rsidP="005B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B5BD6" w:rsidRPr="00245C4C" w:rsidTr="005F7F2A">
        <w:trPr>
          <w:trHeight w:val="315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5BD6" w:rsidRPr="00245C4C" w:rsidRDefault="001B5BD6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 xml:space="preserve">Цели инвестиционной программы 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D6" w:rsidRPr="00245C4C" w:rsidRDefault="005B3BD2" w:rsidP="005B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B5BD6" w:rsidRPr="00245C4C" w:rsidTr="005F7F2A">
        <w:trPr>
          <w:trHeight w:val="588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5BD6" w:rsidRPr="00245C4C" w:rsidRDefault="001B5BD6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D6" w:rsidRPr="00245C4C" w:rsidRDefault="005B3BD2" w:rsidP="005B3BD2">
            <w:pPr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B5BD6" w:rsidRPr="00245C4C" w:rsidTr="005F7F2A">
        <w:trPr>
          <w:trHeight w:val="401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5BD6" w:rsidRPr="00245C4C" w:rsidRDefault="001B5BD6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 xml:space="preserve">Наименование органа местного самоуправления, согласовавшего инвестиционную программу 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D6" w:rsidRPr="00245C4C" w:rsidRDefault="005B3BD2" w:rsidP="005B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B5BD6" w:rsidRPr="00245C4C" w:rsidTr="005F7F2A">
        <w:trPr>
          <w:trHeight w:val="153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5BD6" w:rsidRPr="00245C4C" w:rsidRDefault="001B5BD6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 xml:space="preserve">Срок начала реализации инвестиционной программы 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5BD6" w:rsidRPr="00245C4C" w:rsidRDefault="005B3BD2" w:rsidP="005B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B5BD6" w:rsidRPr="00245C4C" w:rsidTr="005F7F2A">
        <w:trPr>
          <w:trHeight w:val="31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5BD6" w:rsidRPr="00245C4C" w:rsidRDefault="001B5BD6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Срок окончания реализации инвестиционной программы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5BD6" w:rsidRPr="00245C4C" w:rsidRDefault="005B3BD2" w:rsidP="005B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1B5BD6" w:rsidRPr="00245C4C" w:rsidRDefault="001B5BD6" w:rsidP="001B5BD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1B5BD6" w:rsidRPr="00245C4C" w:rsidRDefault="001B5BD6" w:rsidP="001B5BD6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245C4C">
        <w:rPr>
          <w:rFonts w:ascii="Arial" w:hAnsi="Arial" w:cs="Arial"/>
          <w:sz w:val="24"/>
          <w:szCs w:val="24"/>
        </w:rPr>
        <w:t xml:space="preserve">Потребности в финансовых средствах, необходимых </w:t>
      </w:r>
    </w:p>
    <w:p w:rsidR="001B5BD6" w:rsidRPr="00245C4C" w:rsidRDefault="001B5BD6" w:rsidP="001B5BD6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245C4C">
        <w:rPr>
          <w:rFonts w:ascii="Arial" w:hAnsi="Arial" w:cs="Arial"/>
          <w:sz w:val="24"/>
          <w:szCs w:val="24"/>
        </w:rPr>
        <w:t>для реализации инвестиционной программы</w:t>
      </w:r>
    </w:p>
    <w:p w:rsidR="001B5BD6" w:rsidRPr="00245C4C" w:rsidRDefault="001B5BD6" w:rsidP="001B5BD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3000"/>
        <w:gridCol w:w="2821"/>
      </w:tblGrid>
      <w:tr w:rsidR="001B5BD6" w:rsidRPr="00245C4C" w:rsidTr="005F7F2A">
        <w:trPr>
          <w:trHeight w:val="800"/>
          <w:tblCellSpacing w:w="5" w:type="nil"/>
        </w:trPr>
        <w:tc>
          <w:tcPr>
            <w:tcW w:w="3960" w:type="dxa"/>
          </w:tcPr>
          <w:p w:rsidR="001B5BD6" w:rsidRPr="00245C4C" w:rsidRDefault="001B5BD6" w:rsidP="005F7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00" w:type="dxa"/>
          </w:tcPr>
          <w:p w:rsidR="001B5BD6" w:rsidRPr="00245C4C" w:rsidRDefault="001B5BD6" w:rsidP="005F7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Потребность в финансовых средствах на __________ год,</w:t>
            </w:r>
          </w:p>
          <w:p w:rsidR="001B5BD6" w:rsidRPr="00245C4C" w:rsidRDefault="001B5BD6" w:rsidP="005F7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</w:tc>
        <w:tc>
          <w:tcPr>
            <w:tcW w:w="2821" w:type="dxa"/>
          </w:tcPr>
          <w:p w:rsidR="001B5BD6" w:rsidRPr="00245C4C" w:rsidRDefault="001B5BD6" w:rsidP="005F7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</w:tr>
      <w:tr w:rsidR="001B5BD6" w:rsidRPr="00245C4C" w:rsidTr="005F7F2A">
        <w:trPr>
          <w:tblCellSpacing w:w="5" w:type="nil"/>
        </w:trPr>
        <w:tc>
          <w:tcPr>
            <w:tcW w:w="3960" w:type="dxa"/>
          </w:tcPr>
          <w:p w:rsidR="001B5BD6" w:rsidRPr="00245C4C" w:rsidRDefault="005B3BD2" w:rsidP="005B3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000" w:type="dxa"/>
          </w:tcPr>
          <w:p w:rsidR="001B5BD6" w:rsidRPr="00245C4C" w:rsidRDefault="005B3BD2" w:rsidP="005B3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21" w:type="dxa"/>
          </w:tcPr>
          <w:p w:rsidR="001B5BD6" w:rsidRPr="00245C4C" w:rsidRDefault="005B3BD2" w:rsidP="005B3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1B5BD6" w:rsidRPr="00245C4C" w:rsidRDefault="001B5BD6" w:rsidP="001B5BD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B3BD2" w:rsidRDefault="005B3BD2" w:rsidP="001B5BD6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</w:p>
    <w:p w:rsidR="005B3BD2" w:rsidRDefault="005B3BD2" w:rsidP="001B5BD6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</w:p>
    <w:p w:rsidR="005B3BD2" w:rsidRDefault="005B3BD2" w:rsidP="001B5BD6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</w:p>
    <w:p w:rsidR="005B3BD2" w:rsidRDefault="005B3BD2" w:rsidP="001B5BD6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</w:p>
    <w:p w:rsidR="001B5BD6" w:rsidRPr="00245C4C" w:rsidRDefault="001B5BD6" w:rsidP="001B5BD6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245C4C">
        <w:rPr>
          <w:rFonts w:ascii="Arial" w:hAnsi="Arial" w:cs="Arial"/>
          <w:sz w:val="24"/>
          <w:szCs w:val="24"/>
        </w:rPr>
        <w:lastRenderedPageBreak/>
        <w:t>Показатели эффективности реализации инвестиционной программы</w:t>
      </w:r>
    </w:p>
    <w:p w:rsidR="001B5BD6" w:rsidRPr="00245C4C" w:rsidRDefault="001B5BD6" w:rsidP="001B5BD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796" w:type="dxa"/>
        <w:tblInd w:w="93" w:type="dxa"/>
        <w:tblLook w:val="0000"/>
      </w:tblPr>
      <w:tblGrid>
        <w:gridCol w:w="2200"/>
        <w:gridCol w:w="2600"/>
        <w:gridCol w:w="2600"/>
        <w:gridCol w:w="2396"/>
      </w:tblGrid>
      <w:tr w:rsidR="001B5BD6" w:rsidRPr="00245C4C" w:rsidTr="005F7F2A">
        <w:trPr>
          <w:trHeight w:val="1346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D6" w:rsidRPr="00245C4C" w:rsidRDefault="001B5BD6" w:rsidP="005F7F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D6" w:rsidRPr="00245C4C" w:rsidRDefault="001B5BD6" w:rsidP="005F7F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D6" w:rsidRPr="00245C4C" w:rsidRDefault="001B5BD6" w:rsidP="005F7F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 xml:space="preserve">Плановые значения целевых показателей инвестиционной программы 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D6" w:rsidRPr="00245C4C" w:rsidRDefault="001B5BD6" w:rsidP="005F7F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 xml:space="preserve">Фактические значения целевых показателей инвестиционной программы </w:t>
            </w:r>
          </w:p>
        </w:tc>
      </w:tr>
      <w:tr w:rsidR="001B5BD6" w:rsidRPr="00245C4C" w:rsidTr="005F7F2A">
        <w:trPr>
          <w:trHeight w:val="31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D6" w:rsidRPr="00245C4C" w:rsidRDefault="005B3BD2" w:rsidP="005B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BD6" w:rsidRPr="00245C4C" w:rsidRDefault="005B3BD2" w:rsidP="005B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BD6" w:rsidRPr="00245C4C" w:rsidRDefault="005B3BD2" w:rsidP="005B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BD6" w:rsidRPr="00245C4C" w:rsidRDefault="005B3BD2" w:rsidP="005B3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1B5BD6" w:rsidRPr="002B691E" w:rsidRDefault="001B5BD6" w:rsidP="001B5BD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B5BD6" w:rsidRPr="00245C4C" w:rsidRDefault="001B5BD6" w:rsidP="001B5BD6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245C4C">
        <w:rPr>
          <w:rFonts w:ascii="Arial" w:hAnsi="Arial" w:cs="Arial"/>
          <w:sz w:val="24"/>
          <w:szCs w:val="24"/>
        </w:rPr>
        <w:t>Использование инвестиционных средств за отчетный год</w:t>
      </w:r>
    </w:p>
    <w:p w:rsidR="001B5BD6" w:rsidRPr="002B691E" w:rsidRDefault="001B5BD6" w:rsidP="001B5B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1320"/>
        <w:gridCol w:w="1320"/>
        <w:gridCol w:w="1320"/>
        <w:gridCol w:w="1320"/>
        <w:gridCol w:w="1981"/>
      </w:tblGrid>
      <w:tr w:rsidR="001B5BD6" w:rsidRPr="00245C4C" w:rsidTr="005F7F2A">
        <w:trPr>
          <w:trHeight w:val="480"/>
          <w:tblCellSpacing w:w="5" w:type="nil"/>
        </w:trPr>
        <w:tc>
          <w:tcPr>
            <w:tcW w:w="2520" w:type="dxa"/>
            <w:vMerge w:val="restart"/>
          </w:tcPr>
          <w:p w:rsidR="001B5BD6" w:rsidRPr="00245C4C" w:rsidRDefault="001B5BD6" w:rsidP="005F7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80" w:type="dxa"/>
            <w:gridSpan w:val="4"/>
          </w:tcPr>
          <w:p w:rsidR="001B5BD6" w:rsidRPr="00245C4C" w:rsidRDefault="001B5BD6" w:rsidP="005F7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Сведения об использовании инвестиционных средств за отчетный год,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C4C">
              <w:rPr>
                <w:rFonts w:ascii="Arial" w:hAnsi="Arial" w:cs="Arial"/>
                <w:sz w:val="24"/>
                <w:szCs w:val="24"/>
              </w:rPr>
              <w:t>руб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1" w:type="dxa"/>
            <w:vMerge w:val="restart"/>
          </w:tcPr>
          <w:p w:rsidR="001B5BD6" w:rsidRPr="00245C4C" w:rsidRDefault="001B5BD6" w:rsidP="005F7F2A">
            <w:pPr>
              <w:widowControl w:val="0"/>
              <w:autoSpaceDE w:val="0"/>
              <w:autoSpaceDN w:val="0"/>
              <w:adjustRightInd w:val="0"/>
              <w:ind w:left="-78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Источник финансирования инвестиционной программы</w:t>
            </w:r>
          </w:p>
        </w:tc>
      </w:tr>
      <w:tr w:rsidR="001B5BD6" w:rsidRPr="00245C4C" w:rsidTr="005F7F2A">
        <w:trPr>
          <w:trHeight w:val="517"/>
          <w:tblCellSpacing w:w="5" w:type="nil"/>
        </w:trPr>
        <w:tc>
          <w:tcPr>
            <w:tcW w:w="2520" w:type="dxa"/>
            <w:vMerge/>
          </w:tcPr>
          <w:p w:rsidR="001B5BD6" w:rsidRPr="00245C4C" w:rsidRDefault="001B5BD6" w:rsidP="005F7F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1B5BD6" w:rsidRPr="00245C4C" w:rsidRDefault="001B5BD6" w:rsidP="005F7F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1320" w:type="dxa"/>
            <w:vMerge w:val="restart"/>
          </w:tcPr>
          <w:p w:rsidR="001B5BD6" w:rsidRPr="00245C4C" w:rsidRDefault="001B5BD6" w:rsidP="005F7F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  <w:tc>
          <w:tcPr>
            <w:tcW w:w="1320" w:type="dxa"/>
            <w:vMerge w:val="restart"/>
          </w:tcPr>
          <w:p w:rsidR="001B5BD6" w:rsidRPr="00245C4C" w:rsidRDefault="001B5BD6" w:rsidP="005F7F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3 квартал</w:t>
            </w:r>
          </w:p>
        </w:tc>
        <w:tc>
          <w:tcPr>
            <w:tcW w:w="1320" w:type="dxa"/>
            <w:vMerge w:val="restart"/>
          </w:tcPr>
          <w:p w:rsidR="001B5BD6" w:rsidRPr="00245C4C" w:rsidRDefault="001B5BD6" w:rsidP="005F7F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  <w:tc>
          <w:tcPr>
            <w:tcW w:w="1981" w:type="dxa"/>
            <w:vMerge/>
          </w:tcPr>
          <w:p w:rsidR="001B5BD6" w:rsidRPr="00245C4C" w:rsidRDefault="001B5BD6" w:rsidP="005F7F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BD6" w:rsidRPr="00245C4C" w:rsidTr="005F7F2A">
        <w:trPr>
          <w:trHeight w:val="517"/>
          <w:tblCellSpacing w:w="5" w:type="nil"/>
        </w:trPr>
        <w:tc>
          <w:tcPr>
            <w:tcW w:w="2520" w:type="dxa"/>
            <w:vMerge/>
          </w:tcPr>
          <w:p w:rsidR="001B5BD6" w:rsidRPr="00245C4C" w:rsidRDefault="001B5BD6" w:rsidP="005F7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1B5BD6" w:rsidRPr="00245C4C" w:rsidRDefault="001B5BD6" w:rsidP="005F7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1B5BD6" w:rsidRPr="00245C4C" w:rsidRDefault="001B5BD6" w:rsidP="005F7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1B5BD6" w:rsidRPr="00245C4C" w:rsidRDefault="001B5BD6" w:rsidP="005F7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1B5BD6" w:rsidRPr="00245C4C" w:rsidRDefault="001B5BD6" w:rsidP="005F7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1B5BD6" w:rsidRPr="00245C4C" w:rsidRDefault="001B5BD6" w:rsidP="005F7F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BD6" w:rsidRPr="00245C4C" w:rsidTr="005F7F2A">
        <w:trPr>
          <w:tblCellSpacing w:w="5" w:type="nil"/>
        </w:trPr>
        <w:tc>
          <w:tcPr>
            <w:tcW w:w="2520" w:type="dxa"/>
          </w:tcPr>
          <w:p w:rsidR="001B5BD6" w:rsidRPr="00245C4C" w:rsidRDefault="005B3BD2" w:rsidP="005B3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1B5BD6" w:rsidRPr="00245C4C" w:rsidRDefault="005B3BD2" w:rsidP="005B3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1B5BD6" w:rsidRPr="00245C4C" w:rsidRDefault="005B3BD2" w:rsidP="005B3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1B5BD6" w:rsidRPr="00245C4C" w:rsidRDefault="005B3BD2" w:rsidP="005B3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1B5BD6" w:rsidRPr="00245C4C" w:rsidRDefault="005B3BD2" w:rsidP="005B3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1B5BD6" w:rsidRPr="00245C4C" w:rsidRDefault="005B3BD2" w:rsidP="005B3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1B5BD6" w:rsidRPr="002B691E" w:rsidRDefault="001B5BD6" w:rsidP="001B5BD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1B5BD6" w:rsidRPr="00245C4C" w:rsidRDefault="001B5BD6" w:rsidP="001B5BD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245C4C">
        <w:rPr>
          <w:rFonts w:ascii="Arial" w:hAnsi="Arial" w:cs="Arial"/>
          <w:sz w:val="24"/>
          <w:szCs w:val="24"/>
        </w:rPr>
        <w:t>Внесение изменений в инвестиционную программу</w:t>
      </w:r>
    </w:p>
    <w:p w:rsidR="001B5BD6" w:rsidRPr="002B691E" w:rsidRDefault="001B5BD6" w:rsidP="001B5BD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680"/>
        <w:gridCol w:w="5101"/>
      </w:tblGrid>
      <w:tr w:rsidR="001B5BD6" w:rsidRPr="00245C4C" w:rsidTr="005F7F2A">
        <w:trPr>
          <w:trHeight w:val="273"/>
          <w:tblCellSpacing w:w="5" w:type="nil"/>
        </w:trPr>
        <w:tc>
          <w:tcPr>
            <w:tcW w:w="4680" w:type="dxa"/>
          </w:tcPr>
          <w:p w:rsidR="001B5BD6" w:rsidRPr="00245C4C" w:rsidRDefault="001B5BD6" w:rsidP="005F7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Дата внесения изменений (с указанием реквизитов нормативного правового акта, которым внесены изменения)</w:t>
            </w:r>
          </w:p>
        </w:tc>
        <w:tc>
          <w:tcPr>
            <w:tcW w:w="5101" w:type="dxa"/>
            <w:vAlign w:val="center"/>
          </w:tcPr>
          <w:p w:rsidR="001B5BD6" w:rsidRPr="00245C4C" w:rsidRDefault="001B5BD6" w:rsidP="005F7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Внесенные изменения</w:t>
            </w:r>
          </w:p>
        </w:tc>
      </w:tr>
      <w:tr w:rsidR="001B5BD6" w:rsidRPr="002B691E" w:rsidTr="005F7F2A">
        <w:trPr>
          <w:tblCellSpacing w:w="5" w:type="nil"/>
        </w:trPr>
        <w:tc>
          <w:tcPr>
            <w:tcW w:w="4680" w:type="dxa"/>
          </w:tcPr>
          <w:p w:rsidR="001B5BD6" w:rsidRPr="002B691E" w:rsidRDefault="005B3BD2" w:rsidP="005B3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01" w:type="dxa"/>
          </w:tcPr>
          <w:p w:rsidR="001B5BD6" w:rsidRPr="002B691E" w:rsidRDefault="005B3BD2" w:rsidP="005B3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2C3B8A" w:rsidRPr="00245C4C" w:rsidRDefault="002C3B8A" w:rsidP="002C3B8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C3B8A" w:rsidRDefault="002C3B8A" w:rsidP="005B3BD2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  <w:lang w:val="en-US"/>
        </w:rPr>
      </w:pPr>
      <w:bookmarkStart w:id="5" w:name="Par606"/>
      <w:bookmarkEnd w:id="5"/>
      <w:r>
        <w:rPr>
          <w:rFonts w:ascii="Arial" w:hAnsi="Arial" w:cs="Arial"/>
          <w:sz w:val="24"/>
          <w:szCs w:val="24"/>
        </w:rPr>
        <w:br w:type="page"/>
      </w:r>
      <w:r w:rsidR="005B3BD2">
        <w:rPr>
          <w:rFonts w:ascii="Arial" w:hAnsi="Arial" w:cs="Arial"/>
          <w:sz w:val="24"/>
          <w:szCs w:val="24"/>
          <w:lang w:val="en-US"/>
        </w:rPr>
        <w:lastRenderedPageBreak/>
        <w:t xml:space="preserve"> </w:t>
      </w:r>
    </w:p>
    <w:p w:rsidR="002C3B8A" w:rsidRDefault="002C3B8A" w:rsidP="002C3B8A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  <w:lang w:val="en-US"/>
        </w:rPr>
      </w:pPr>
    </w:p>
    <w:sectPr w:rsidR="002C3B8A" w:rsidSect="003E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B8A"/>
    <w:rsid w:val="001B5BD6"/>
    <w:rsid w:val="001B793B"/>
    <w:rsid w:val="002A5C67"/>
    <w:rsid w:val="002C3B8A"/>
    <w:rsid w:val="00374D3A"/>
    <w:rsid w:val="003B5BBE"/>
    <w:rsid w:val="003E5938"/>
    <w:rsid w:val="005B3BD2"/>
    <w:rsid w:val="007B2AE9"/>
    <w:rsid w:val="008A40DB"/>
    <w:rsid w:val="009C293F"/>
    <w:rsid w:val="00B842B7"/>
    <w:rsid w:val="00BD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10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aleshinags</dc:creator>
  <cp:keywords/>
  <dc:description/>
  <cp:lastModifiedBy>aleshinags</cp:lastModifiedBy>
  <cp:revision>7</cp:revision>
  <cp:lastPrinted>2014-04-22T04:01:00Z</cp:lastPrinted>
  <dcterms:created xsi:type="dcterms:W3CDTF">2014-04-16T03:02:00Z</dcterms:created>
  <dcterms:modified xsi:type="dcterms:W3CDTF">2014-04-23T04:38:00Z</dcterms:modified>
</cp:coreProperties>
</file>